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6A16D2" w:rsidTr="006A16D2">
        <w:tc>
          <w:tcPr>
            <w:tcW w:w="9464" w:type="dxa"/>
            <w:gridSpan w:val="2"/>
          </w:tcPr>
          <w:p w:rsidR="006A16D2" w:rsidRPr="006A16D2" w:rsidRDefault="006A16D2" w:rsidP="00AB18FC">
            <w:pPr>
              <w:pStyle w:val="Heading3"/>
              <w:tabs>
                <w:tab w:val="left" w:pos="0"/>
                <w:tab w:val="left" w:pos="3544"/>
              </w:tabs>
              <w:spacing w:before="0" w:after="0"/>
              <w:ind w:right="-46"/>
              <w:jc w:val="left"/>
              <w:rPr>
                <w:sz w:val="200"/>
                <w:szCs w:val="200"/>
                <w:lang w:val="en-IE"/>
              </w:rPr>
            </w:pPr>
            <w:bookmarkStart w:id="0" w:name="_GoBack"/>
            <w:bookmarkEnd w:id="0"/>
          </w:p>
        </w:tc>
      </w:tr>
      <w:tr w:rsidR="006A16D2" w:rsidTr="00B543D0">
        <w:trPr>
          <w:gridAfter w:val="1"/>
          <w:wAfter w:w="284" w:type="dxa"/>
        </w:trPr>
        <w:tc>
          <w:tcPr>
            <w:tcW w:w="9180" w:type="dxa"/>
          </w:tcPr>
          <w:p w:rsidR="006A16D2" w:rsidRPr="001E75AF" w:rsidRDefault="00AC4C19" w:rsidP="001E75AF">
            <w:pPr>
              <w:pStyle w:val="CoverTitle"/>
              <w:ind w:left="-284"/>
              <w:jc w:val="right"/>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6A16D2">
            <w:pPr>
              <w:pStyle w:val="CoverTitle"/>
              <w:jc w:val="right"/>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360709">
              <w:rPr>
                <w:rFonts w:ascii="Arial" w:hAnsi="Arial" w:cs="Arial"/>
                <w:b/>
                <w:color w:val="7F7F7F" w:themeColor="text1" w:themeTint="80"/>
                <w:sz w:val="36"/>
                <w:szCs w:val="46"/>
                <w:lang w:val="en-IE"/>
              </w:rPr>
              <w:t>isiilor de Gaze cu 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B75FAC" w:rsidRPr="00B75FAC" w:rsidRDefault="0050373C" w:rsidP="006A16D2">
            <w:pPr>
              <w:pStyle w:val="CoverTitle"/>
              <w:jc w:val="right"/>
              <w:rPr>
                <w:rFonts w:ascii="Arial" w:hAnsi="Arial" w:cs="Arial"/>
                <w:i/>
                <w:color w:val="7F7F7F" w:themeColor="text1" w:themeTint="80"/>
                <w:sz w:val="36"/>
                <w:szCs w:val="46"/>
                <w:lang w:val="en-IE"/>
              </w:rPr>
            </w:pPr>
            <w:r>
              <w:rPr>
                <w:rFonts w:ascii="Arial" w:hAnsi="Arial" w:cs="Arial"/>
                <w:i/>
                <w:color w:val="7F7F7F" w:themeColor="text1" w:themeTint="80"/>
                <w:sz w:val="36"/>
                <w:szCs w:val="46"/>
                <w:lang w:val="en-IE"/>
              </w:rPr>
              <w:t>Un ghid pentru beneficiari</w:t>
            </w:r>
          </w:p>
          <w:p w:rsidR="006A16D2" w:rsidRDefault="006A16D2" w:rsidP="00AB18FC">
            <w:pPr>
              <w:pStyle w:val="Heading3"/>
              <w:tabs>
                <w:tab w:val="left" w:pos="0"/>
                <w:tab w:val="left" w:pos="3544"/>
              </w:tabs>
              <w:spacing w:before="0" w:after="0"/>
              <w:ind w:right="-46"/>
              <w:jc w:val="lef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r w:rsidRPr="00480F34">
        <w:rPr>
          <w:rFonts w:cs="Arial"/>
          <w:b/>
          <w:szCs w:val="21"/>
          <w:lang w:val="en-IE"/>
        </w:rPr>
        <w:t>-2016-</w:t>
      </w: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030C5" w:rsidP="00172A1F">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lastRenderedPageBreak/>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172A1F">
        <w:rPr>
          <w:rFonts w:cs="Arial"/>
          <w:b/>
          <w:bCs/>
          <w:color w:val="000000"/>
          <w:sz w:val="28"/>
          <w:szCs w:val="28"/>
          <w:lang w:eastAsia="en-GB"/>
        </w:rPr>
        <w:t xml:space="preserve"> </w:t>
      </w:r>
      <w:r w:rsidR="004850BB">
        <w:rPr>
          <w:rFonts w:cs="Arial"/>
          <w:b/>
          <w:bCs/>
          <w:color w:val="000000"/>
          <w:sz w:val="28"/>
          <w:szCs w:val="28"/>
          <w:lang w:eastAsia="en-GB"/>
        </w:rPr>
        <w:t>(Transport)</w:t>
      </w:r>
    </w:p>
    <w:p w:rsidR="004F3E5C" w:rsidRPr="004F3E5C" w:rsidRDefault="004F3E5C" w:rsidP="004F3E5C">
      <w:pPr>
        <w:autoSpaceDE w:val="0"/>
        <w:autoSpaceDN w:val="0"/>
        <w:spacing w:line="240" w:lineRule="auto"/>
        <w:jc w:val="center"/>
        <w:rPr>
          <w:rFonts w:cs="Arial"/>
          <w:i/>
          <w:iCs/>
          <w:color w:val="000000"/>
          <w:sz w:val="22"/>
          <w:szCs w:val="22"/>
          <w:lang w:eastAsia="en-GB"/>
        </w:rPr>
      </w:pPr>
      <w:r w:rsidRPr="004F3E5C">
        <w:rPr>
          <w:rFonts w:cs="Arial"/>
          <w:i/>
          <w:iCs/>
          <w:color w:val="000000"/>
          <w:sz w:val="22"/>
          <w:szCs w:val="22"/>
          <w:lang w:eastAsia="en-GB"/>
        </w:rPr>
        <w:t xml:space="preserve">Instrument pentru Calcularea Emisiilor de Gaze cu Efect de Seră din Sectorul Transporturilor </w:t>
      </w:r>
    </w:p>
    <w:p w:rsidR="00172A1F" w:rsidRDefault="003316AB" w:rsidP="004F3E5C">
      <w:pPr>
        <w:autoSpaceDE w:val="0"/>
        <w:autoSpaceDN w:val="0"/>
        <w:spacing w:line="240" w:lineRule="auto"/>
        <w:jc w:val="center"/>
        <w:rPr>
          <w:rFonts w:cs="Arial"/>
          <w:i/>
          <w:iCs/>
          <w:color w:val="000000"/>
          <w:sz w:val="22"/>
          <w:szCs w:val="22"/>
          <w:lang w:eastAsia="en-GB"/>
        </w:rPr>
      </w:pPr>
      <w:proofErr w:type="gramStart"/>
      <w:r>
        <w:rPr>
          <w:rFonts w:cs="Arial"/>
          <w:i/>
          <w:iCs/>
          <w:color w:val="000000"/>
          <w:sz w:val="22"/>
          <w:szCs w:val="22"/>
          <w:lang w:eastAsia="en-GB"/>
        </w:rPr>
        <w:t>Un</w:t>
      </w:r>
      <w:proofErr w:type="gramEnd"/>
      <w:r>
        <w:rPr>
          <w:rFonts w:cs="Arial"/>
          <w:i/>
          <w:iCs/>
          <w:color w:val="000000"/>
          <w:sz w:val="22"/>
          <w:szCs w:val="22"/>
          <w:lang w:eastAsia="en-GB"/>
        </w:rPr>
        <w:t xml:space="preserve"> ghid pentru beneficiari</w:t>
      </w: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tbl>
      <w:tblPr>
        <w:tblStyle w:val="TableGrid"/>
        <w:tblW w:w="0" w:type="auto"/>
        <w:tblLook w:val="04A0" w:firstRow="1" w:lastRow="0" w:firstColumn="1" w:lastColumn="0" w:noHBand="0" w:noVBand="1"/>
      </w:tblPr>
      <w:tblGrid>
        <w:gridCol w:w="1526"/>
        <w:gridCol w:w="1559"/>
        <w:gridCol w:w="2977"/>
        <w:gridCol w:w="3118"/>
      </w:tblGrid>
      <w:tr w:rsidR="00172A1F" w:rsidRPr="00172A1F" w:rsidTr="00172A1F">
        <w:tc>
          <w:tcPr>
            <w:tcW w:w="1526"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Versiunea</w:t>
            </w:r>
          </w:p>
        </w:tc>
        <w:tc>
          <w:tcPr>
            <w:tcW w:w="1559"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Data</w:t>
            </w:r>
          </w:p>
        </w:tc>
        <w:tc>
          <w:tcPr>
            <w:tcW w:w="2977"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Autori</w:t>
            </w:r>
          </w:p>
        </w:tc>
        <w:tc>
          <w:tcPr>
            <w:tcW w:w="3118" w:type="dxa"/>
          </w:tcPr>
          <w:p w:rsidR="00172A1F" w:rsidRPr="00172A1F" w:rsidRDefault="003F4934" w:rsidP="00172A1F">
            <w:pPr>
              <w:autoSpaceDE w:val="0"/>
              <w:autoSpaceDN w:val="0"/>
              <w:jc w:val="left"/>
              <w:rPr>
                <w:rFonts w:cs="Arial"/>
                <w:b/>
                <w:i/>
                <w:iCs/>
                <w:color w:val="000000"/>
                <w:sz w:val="18"/>
                <w:szCs w:val="18"/>
                <w:lang w:eastAsia="en-GB"/>
              </w:rPr>
            </w:pPr>
            <w:r>
              <w:rPr>
                <w:rFonts w:cs="Arial"/>
                <w:b/>
                <w:i/>
                <w:iCs/>
                <w:color w:val="000000"/>
                <w:sz w:val="18"/>
                <w:szCs w:val="18"/>
                <w:lang w:eastAsia="en-GB"/>
              </w:rPr>
              <w:t>Comentariu</w:t>
            </w:r>
          </w:p>
        </w:tc>
      </w:tr>
      <w:tr w:rsidR="00172A1F" w:rsidRPr="00172A1F" w:rsidTr="00172A1F">
        <w:tc>
          <w:tcPr>
            <w:tcW w:w="1526" w:type="dxa"/>
          </w:tcPr>
          <w:p w:rsidR="00172A1F" w:rsidRPr="00172A1F" w:rsidRDefault="00B75FAC" w:rsidP="00172A1F">
            <w:pPr>
              <w:autoSpaceDE w:val="0"/>
              <w:autoSpaceDN w:val="0"/>
              <w:jc w:val="left"/>
              <w:rPr>
                <w:rFonts w:cs="Arial"/>
                <w:i/>
                <w:iCs/>
                <w:color w:val="000000"/>
                <w:sz w:val="18"/>
                <w:szCs w:val="18"/>
                <w:lang w:eastAsia="en-GB"/>
              </w:rPr>
            </w:pPr>
            <w:r>
              <w:rPr>
                <w:rFonts w:cs="Arial"/>
                <w:i/>
                <w:iCs/>
                <w:color w:val="000000"/>
                <w:sz w:val="18"/>
                <w:szCs w:val="18"/>
                <w:lang w:eastAsia="en-GB"/>
              </w:rPr>
              <w:t>0</w:t>
            </w:r>
          </w:p>
        </w:tc>
        <w:tc>
          <w:tcPr>
            <w:tcW w:w="1559" w:type="dxa"/>
          </w:tcPr>
          <w:p w:rsidR="00172A1F" w:rsidRPr="00172A1F" w:rsidRDefault="004F3E5C" w:rsidP="00172A1F">
            <w:pPr>
              <w:autoSpaceDE w:val="0"/>
              <w:autoSpaceDN w:val="0"/>
              <w:jc w:val="left"/>
              <w:rPr>
                <w:rFonts w:cs="Arial"/>
                <w:i/>
                <w:iCs/>
                <w:color w:val="000000"/>
                <w:sz w:val="18"/>
                <w:szCs w:val="18"/>
                <w:lang w:eastAsia="en-GB"/>
              </w:rPr>
            </w:pPr>
            <w:r>
              <w:rPr>
                <w:rFonts w:cs="Arial"/>
                <w:i/>
                <w:iCs/>
                <w:color w:val="000000"/>
                <w:sz w:val="18"/>
                <w:szCs w:val="18"/>
                <w:lang w:eastAsia="en-GB"/>
              </w:rPr>
              <w:t xml:space="preserve">Iunie </w:t>
            </w:r>
            <w:r w:rsidR="00D43DBD">
              <w:rPr>
                <w:rFonts w:cs="Arial"/>
                <w:i/>
                <w:iCs/>
                <w:color w:val="000000"/>
                <w:sz w:val="18"/>
                <w:szCs w:val="18"/>
                <w:lang w:eastAsia="en-GB"/>
              </w:rPr>
              <w:t>2016</w:t>
            </w:r>
          </w:p>
        </w:tc>
        <w:tc>
          <w:tcPr>
            <w:tcW w:w="2977" w:type="dxa"/>
          </w:tcPr>
          <w:p w:rsidR="004850BB" w:rsidRDefault="00D43DBD" w:rsidP="00172A1F">
            <w:pPr>
              <w:autoSpaceDE w:val="0"/>
              <w:autoSpaceDN w:val="0"/>
              <w:jc w:val="left"/>
              <w:rPr>
                <w:rFonts w:cs="Arial"/>
                <w:i/>
                <w:iCs/>
                <w:color w:val="000000"/>
                <w:sz w:val="18"/>
                <w:szCs w:val="18"/>
                <w:lang w:val="it-IT" w:eastAsia="en-GB"/>
              </w:rPr>
            </w:pPr>
            <w:r>
              <w:rPr>
                <w:rFonts w:cs="Arial"/>
                <w:i/>
                <w:iCs/>
                <w:color w:val="000000"/>
                <w:sz w:val="18"/>
                <w:szCs w:val="18"/>
                <w:lang w:val="it-IT" w:eastAsia="en-GB"/>
              </w:rPr>
              <w:t>Alan OBrien, JASPERS</w:t>
            </w:r>
          </w:p>
          <w:p w:rsidR="00D43DBD" w:rsidRPr="001E75AF" w:rsidRDefault="00D43DBD" w:rsidP="00172A1F">
            <w:pPr>
              <w:autoSpaceDE w:val="0"/>
              <w:autoSpaceDN w:val="0"/>
              <w:jc w:val="left"/>
              <w:rPr>
                <w:rFonts w:cs="Arial"/>
                <w:i/>
                <w:iCs/>
                <w:color w:val="000000"/>
                <w:sz w:val="18"/>
                <w:szCs w:val="18"/>
                <w:lang w:val="it-IT" w:eastAsia="en-GB"/>
              </w:rPr>
            </w:pPr>
            <w:r>
              <w:rPr>
                <w:rFonts w:cs="Arial"/>
                <w:i/>
                <w:iCs/>
                <w:color w:val="000000"/>
                <w:sz w:val="18"/>
                <w:szCs w:val="18"/>
                <w:lang w:val="it-IT" w:eastAsia="en-GB"/>
              </w:rPr>
              <w:t>Terry Ellis, Mott MacDonald</w:t>
            </w:r>
          </w:p>
          <w:p w:rsidR="00172A1F" w:rsidRPr="00172A1F" w:rsidRDefault="004850BB" w:rsidP="00172A1F">
            <w:pPr>
              <w:autoSpaceDE w:val="0"/>
              <w:autoSpaceDN w:val="0"/>
              <w:jc w:val="left"/>
              <w:rPr>
                <w:rFonts w:cs="Arial"/>
                <w:i/>
                <w:iCs/>
                <w:color w:val="000000"/>
                <w:sz w:val="18"/>
                <w:szCs w:val="18"/>
                <w:lang w:eastAsia="en-GB"/>
              </w:rPr>
            </w:pPr>
            <w:r w:rsidRPr="00172A1F">
              <w:rPr>
                <w:rFonts w:cs="Arial"/>
                <w:i/>
                <w:iCs/>
                <w:color w:val="000000"/>
                <w:sz w:val="18"/>
                <w:szCs w:val="18"/>
                <w:lang w:eastAsia="en-GB"/>
              </w:rPr>
              <w:t xml:space="preserve"> </w:t>
            </w:r>
          </w:p>
        </w:tc>
        <w:tc>
          <w:tcPr>
            <w:tcW w:w="3118" w:type="dxa"/>
          </w:tcPr>
          <w:p w:rsidR="00172A1F" w:rsidRPr="00172A1F" w:rsidRDefault="004F3E5C" w:rsidP="005C5C83">
            <w:pPr>
              <w:autoSpaceDE w:val="0"/>
              <w:autoSpaceDN w:val="0"/>
              <w:jc w:val="left"/>
              <w:rPr>
                <w:rFonts w:cs="Arial"/>
                <w:i/>
                <w:iCs/>
                <w:color w:val="000000"/>
                <w:sz w:val="18"/>
                <w:szCs w:val="18"/>
                <w:lang w:eastAsia="en-GB"/>
              </w:rPr>
            </w:pPr>
            <w:r>
              <w:rPr>
                <w:rFonts w:cs="Arial"/>
                <w:i/>
                <w:iCs/>
                <w:color w:val="000000"/>
                <w:sz w:val="18"/>
                <w:szCs w:val="18"/>
                <w:lang w:eastAsia="en-GB"/>
              </w:rPr>
              <w:t xml:space="preserve">Un nou ghid </w:t>
            </w:r>
          </w:p>
        </w:tc>
      </w:tr>
    </w:tbl>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r>
        <w:rPr>
          <w:lang w:eastAsia="en-GB"/>
        </w:rPr>
        <w:br w:type="page"/>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lastRenderedPageBreak/>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9A6588">
            <w:pPr>
              <w:rPr>
                <w:rStyle w:val="Caption1"/>
                <w:rFonts w:cs="Arial"/>
                <w:sz w:val="18"/>
                <w:szCs w:val="18"/>
              </w:rPr>
            </w:pPr>
            <w:r w:rsidRPr="000E3FBF">
              <w:rPr>
                <w:rStyle w:val="Caption1"/>
                <w:rFonts w:cs="Arial"/>
                <w:sz w:val="18"/>
                <w:szCs w:val="18"/>
              </w:rPr>
              <w:t>Vasile Lascar Street, 31</w:t>
            </w:r>
          </w:p>
          <w:p w:rsidR="009A6588" w:rsidRPr="000E7297" w:rsidRDefault="009A6588">
            <w:pPr>
              <w:rPr>
                <w:rStyle w:val="Caption1"/>
                <w:rFonts w:cs="Arial"/>
                <w:sz w:val="18"/>
                <w:szCs w:val="18"/>
              </w:rPr>
            </w:pPr>
            <w:r w:rsidRPr="000E3FBF">
              <w:rPr>
                <w:rStyle w:val="Caption1"/>
                <w:rFonts w:cs="Arial"/>
                <w:sz w:val="18"/>
                <w:szCs w:val="18"/>
              </w:rPr>
              <w:t xml:space="preserve">020492 Bucharest,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D43DBD" w:rsidTr="00D43DBD">
        <w:trPr>
          <w:trHeight w:val="1134"/>
        </w:trPr>
        <w:tc>
          <w:tcPr>
            <w:tcW w:w="9266" w:type="dxa"/>
            <w:tcBorders>
              <w:top w:val="nil"/>
              <w:bottom w:val="nil"/>
            </w:tcBorders>
          </w:tcPr>
          <w:p w:rsidR="00542849" w:rsidRDefault="00542849" w:rsidP="0003615D">
            <w:pPr>
              <w:rPr>
                <w:rStyle w:val="Hyperlink"/>
                <w:i/>
                <w:szCs w:val="21"/>
              </w:rPr>
            </w:pPr>
          </w:p>
          <w:p w:rsidR="00D43DBD" w:rsidRDefault="00C67C53" w:rsidP="00385697">
            <w:pPr>
              <w:jc w:val="center"/>
              <w:rPr>
                <w:rFonts w:cs="Arial"/>
                <w:b/>
                <w:bCs/>
                <w:color w:val="000000"/>
                <w:sz w:val="28"/>
                <w:szCs w:val="28"/>
                <w:lang w:eastAsia="en-GB"/>
              </w:rPr>
            </w:pPr>
            <w:r>
              <w:rPr>
                <w:rFonts w:cs="Arial"/>
                <w:b/>
                <w:bCs/>
                <w:color w:val="000000"/>
                <w:sz w:val="28"/>
                <w:szCs w:val="28"/>
                <w:lang w:eastAsia="en-GB"/>
              </w:rPr>
              <w:t>Mulţumiri</w:t>
            </w:r>
          </w:p>
          <w:p w:rsidR="00D43DBD" w:rsidRDefault="00D43DBD" w:rsidP="0003615D">
            <w:pPr>
              <w:rPr>
                <w:rFonts w:cs="Arial"/>
                <w:iCs/>
                <w:color w:val="000000"/>
                <w:sz w:val="22"/>
                <w:szCs w:val="22"/>
                <w:lang w:eastAsia="en-GB"/>
              </w:rPr>
            </w:pPr>
          </w:p>
          <w:p w:rsidR="00D43DBD" w:rsidRDefault="00D43DBD" w:rsidP="0003615D">
            <w:pPr>
              <w:rPr>
                <w:rFonts w:cs="Arial"/>
                <w:iCs/>
                <w:color w:val="000000"/>
                <w:sz w:val="22"/>
                <w:szCs w:val="22"/>
                <w:lang w:eastAsia="en-GB"/>
              </w:rPr>
            </w:pPr>
          </w:p>
          <w:p w:rsidR="00D43DBD" w:rsidRPr="00CF3D85" w:rsidRDefault="00385697" w:rsidP="0003615D">
            <w:pPr>
              <w:rPr>
                <w:rFonts w:cs="Arial"/>
                <w:iCs/>
                <w:color w:val="000000"/>
                <w:sz w:val="22"/>
                <w:szCs w:val="22"/>
                <w:lang w:eastAsia="en-GB"/>
              </w:rPr>
            </w:pPr>
            <w:r>
              <w:rPr>
                <w:rFonts w:cs="Arial"/>
                <w:iCs/>
                <w:color w:val="000000"/>
                <w:sz w:val="22"/>
                <w:szCs w:val="22"/>
                <w:lang w:eastAsia="en-GB"/>
              </w:rPr>
              <w:t>Acest Ghid, inclusiv</w:t>
            </w:r>
            <w:r w:rsidR="00C67C53" w:rsidRPr="00CF3D85">
              <w:rPr>
                <w:rFonts w:cs="Arial"/>
                <w:iCs/>
                <w:color w:val="000000"/>
                <w:sz w:val="22"/>
                <w:szCs w:val="22"/>
                <w:lang w:eastAsia="en-GB"/>
              </w:rPr>
              <w:t xml:space="preserve"> </w:t>
            </w:r>
            <w:r w:rsidR="00C83D69">
              <w:rPr>
                <w:rFonts w:cs="Arial"/>
                <w:iCs/>
                <w:color w:val="000000"/>
                <w:sz w:val="22"/>
                <w:szCs w:val="22"/>
                <w:lang w:eastAsia="en-GB"/>
              </w:rPr>
              <w:t>anexa reprezentată</w:t>
            </w:r>
            <w:r w:rsidR="00CF3D85" w:rsidRPr="00CF3D85">
              <w:rPr>
                <w:rFonts w:cs="Arial"/>
                <w:iCs/>
                <w:color w:val="000000"/>
                <w:sz w:val="22"/>
                <w:szCs w:val="22"/>
                <w:lang w:eastAsia="en-GB"/>
              </w:rPr>
              <w:t xml:space="preserve"> de </w:t>
            </w:r>
            <w:r w:rsidR="00C83D69">
              <w:rPr>
                <w:rFonts w:cs="Arial"/>
                <w:iCs/>
                <w:color w:val="000000"/>
                <w:sz w:val="22"/>
                <w:szCs w:val="22"/>
                <w:lang w:eastAsia="en-GB"/>
              </w:rPr>
              <w:t>instrumentu</w:t>
            </w:r>
            <w:r w:rsidR="00CF3D85" w:rsidRPr="00CF3D85">
              <w:rPr>
                <w:rFonts w:cs="Arial"/>
                <w:iCs/>
                <w:color w:val="000000"/>
                <w:sz w:val="22"/>
                <w:szCs w:val="22"/>
                <w:lang w:eastAsia="en-GB"/>
              </w:rPr>
              <w:t xml:space="preserve">l </w:t>
            </w:r>
            <w:r w:rsidR="00CC421D">
              <w:rPr>
                <w:rFonts w:cs="Arial"/>
                <w:iCs/>
                <w:color w:val="000000"/>
                <w:sz w:val="22"/>
                <w:szCs w:val="22"/>
                <w:lang w:eastAsia="en-GB"/>
              </w:rPr>
              <w:t>de analiză</w:t>
            </w:r>
            <w:r w:rsidR="00CF3D85" w:rsidRPr="00CF3D85">
              <w:rPr>
                <w:rFonts w:cs="Arial"/>
                <w:iCs/>
                <w:color w:val="000000"/>
                <w:sz w:val="22"/>
                <w:szCs w:val="22"/>
                <w:lang w:eastAsia="en-GB"/>
              </w:rPr>
              <w:t xml:space="preserve"> </w:t>
            </w:r>
            <w:r w:rsidR="00C83D69">
              <w:rPr>
                <w:rFonts w:cs="Arial"/>
                <w:iCs/>
                <w:color w:val="000000"/>
                <w:sz w:val="22"/>
                <w:szCs w:val="22"/>
                <w:lang w:eastAsia="en-GB"/>
              </w:rPr>
              <w:t>(</w:t>
            </w:r>
            <w:r w:rsidR="00CF3D85" w:rsidRPr="00CF3D85">
              <w:rPr>
                <w:rFonts w:cs="Arial"/>
                <w:iCs/>
                <w:color w:val="000000"/>
                <w:sz w:val="22"/>
                <w:szCs w:val="22"/>
                <w:lang w:eastAsia="en-GB"/>
              </w:rPr>
              <w:t>sub forma unor foi</w:t>
            </w:r>
            <w:r w:rsidR="00CF3D85">
              <w:rPr>
                <w:rFonts w:cs="Arial"/>
                <w:iCs/>
                <w:color w:val="000000"/>
                <w:sz w:val="22"/>
                <w:szCs w:val="22"/>
                <w:lang w:eastAsia="en-GB"/>
              </w:rPr>
              <w:t xml:space="preserve"> </w:t>
            </w:r>
            <w:r w:rsidR="00CF3D85" w:rsidRPr="00CF3D85">
              <w:rPr>
                <w:rFonts w:cs="Arial"/>
                <w:iCs/>
                <w:color w:val="000000"/>
                <w:sz w:val="22"/>
                <w:szCs w:val="22"/>
                <w:lang w:eastAsia="en-GB"/>
              </w:rPr>
              <w:t>de calcul</w:t>
            </w:r>
            <w:r w:rsidR="00C83D69">
              <w:rPr>
                <w:rFonts w:cs="Arial"/>
                <w:iCs/>
                <w:color w:val="000000"/>
                <w:sz w:val="22"/>
                <w:szCs w:val="22"/>
                <w:lang w:eastAsia="en-GB"/>
              </w:rPr>
              <w:t>)</w:t>
            </w:r>
            <w:r>
              <w:rPr>
                <w:rFonts w:cs="Arial"/>
                <w:iCs/>
                <w:color w:val="000000"/>
                <w:sz w:val="22"/>
                <w:szCs w:val="22"/>
                <w:lang w:eastAsia="en-GB"/>
              </w:rPr>
              <w:t>,</w:t>
            </w:r>
            <w:r w:rsidR="00CC421D">
              <w:rPr>
                <w:rFonts w:cs="Arial"/>
                <w:iCs/>
                <w:color w:val="000000"/>
                <w:sz w:val="22"/>
                <w:szCs w:val="22"/>
                <w:lang w:eastAsia="en-GB"/>
              </w:rPr>
              <w:t xml:space="preserve"> a fost pregătit cu sprijinul unui G</w:t>
            </w:r>
            <w:r w:rsidR="00CF3D85" w:rsidRPr="00CF3D85">
              <w:rPr>
                <w:rFonts w:cs="Arial"/>
                <w:iCs/>
                <w:color w:val="000000"/>
                <w:sz w:val="22"/>
                <w:szCs w:val="22"/>
                <w:lang w:eastAsia="en-GB"/>
              </w:rPr>
              <w:t>rup de lucru</w:t>
            </w:r>
            <w:r w:rsidR="00CC421D">
              <w:rPr>
                <w:rFonts w:cs="Arial"/>
                <w:iCs/>
                <w:color w:val="000000"/>
                <w:sz w:val="22"/>
                <w:szCs w:val="22"/>
                <w:lang w:eastAsia="en-GB"/>
              </w:rPr>
              <w:t>,</w:t>
            </w:r>
            <w:r w:rsidR="00CF3D85" w:rsidRPr="00CF3D85">
              <w:rPr>
                <w:rFonts w:cs="Arial"/>
                <w:iCs/>
                <w:color w:val="000000"/>
                <w:sz w:val="22"/>
                <w:szCs w:val="22"/>
                <w:lang w:eastAsia="en-GB"/>
              </w:rPr>
              <w:t xml:space="preserve"> care a </w:t>
            </w:r>
            <w:r w:rsidR="00CC421D">
              <w:rPr>
                <w:rFonts w:cs="Arial"/>
                <w:iCs/>
                <w:color w:val="000000"/>
                <w:sz w:val="22"/>
                <w:szCs w:val="22"/>
                <w:lang w:eastAsia="en-GB"/>
              </w:rPr>
              <w:t>facilitat</w:t>
            </w:r>
            <w:r w:rsidR="00CF3D85" w:rsidRPr="00CF3D85">
              <w:rPr>
                <w:rFonts w:cs="Arial"/>
                <w:iCs/>
                <w:color w:val="000000"/>
                <w:sz w:val="22"/>
                <w:szCs w:val="22"/>
                <w:lang w:eastAsia="en-GB"/>
              </w:rPr>
              <w:t xml:space="preserve"> </w:t>
            </w:r>
            <w:r w:rsidR="00CC421D">
              <w:rPr>
                <w:rFonts w:cs="Arial"/>
                <w:iCs/>
                <w:color w:val="000000"/>
                <w:sz w:val="22"/>
                <w:szCs w:val="22"/>
                <w:lang w:eastAsia="en-GB"/>
              </w:rPr>
              <w:t>exprimarea punctelor de vedere ş</w:t>
            </w:r>
            <w:r w:rsidR="00CF3D85">
              <w:rPr>
                <w:rFonts w:cs="Arial"/>
                <w:iCs/>
                <w:color w:val="000000"/>
                <w:sz w:val="22"/>
                <w:szCs w:val="22"/>
                <w:lang w:eastAsia="en-GB"/>
              </w:rPr>
              <w:t>i opiniilor</w:t>
            </w:r>
            <w:r w:rsidR="00CC421D">
              <w:rPr>
                <w:rFonts w:cs="Arial"/>
                <w:iCs/>
                <w:color w:val="000000"/>
                <w:sz w:val="22"/>
                <w:szCs w:val="22"/>
                <w:lang w:eastAsia="en-GB"/>
              </w:rPr>
              <w:t xml:space="preserve"> unui număr de experţi din domeniul transporturilor şi evaluă</w:t>
            </w:r>
            <w:r w:rsidR="00CF3D85">
              <w:rPr>
                <w:rFonts w:cs="Arial"/>
                <w:iCs/>
                <w:color w:val="000000"/>
                <w:sz w:val="22"/>
                <w:szCs w:val="22"/>
                <w:lang w:eastAsia="en-GB"/>
              </w:rPr>
              <w:t>rii proiectelor aferente. Membrii grupului de lucru sunt:</w:t>
            </w:r>
          </w:p>
          <w:p w:rsidR="00D43DBD" w:rsidRDefault="00D43DBD" w:rsidP="0003615D">
            <w:pPr>
              <w:rPr>
                <w:rFonts w:cs="Arial"/>
                <w:lang w:val="en-IE"/>
              </w:rPr>
            </w:pPr>
          </w:p>
        </w:tc>
      </w:tr>
      <w:tr w:rsidR="00D43DBD" w:rsidRPr="002F7034" w:rsidTr="00E858C9">
        <w:tc>
          <w:tcPr>
            <w:tcW w:w="9266" w:type="dxa"/>
            <w:tcBorders>
              <w:top w:val="nil"/>
              <w:left w:val="nil"/>
              <w:bottom w:val="nil"/>
              <w:right w:val="nil"/>
            </w:tcBorders>
          </w:tcPr>
          <w:p w:rsidR="00D43DBD" w:rsidRDefault="00D43DBD" w:rsidP="0003615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18"/>
            </w:tblGrid>
            <w:tr w:rsidR="00D43DBD" w:rsidTr="00D43DBD">
              <w:tc>
                <w:tcPr>
                  <w:tcW w:w="2410" w:type="dxa"/>
                </w:tcPr>
                <w:p w:rsidR="00D43DBD" w:rsidRPr="00D43DBD" w:rsidRDefault="00A648C3" w:rsidP="0003615D">
                  <w:r>
                    <w:t>Ana Maria Ciobică</w:t>
                  </w:r>
                </w:p>
              </w:tc>
              <w:tc>
                <w:tcPr>
                  <w:tcW w:w="4518" w:type="dxa"/>
                </w:tcPr>
                <w:p w:rsidR="00D43DBD" w:rsidRPr="00D43DBD" w:rsidRDefault="00D43DBD" w:rsidP="0003615D">
                  <w:r w:rsidRPr="00D43DBD">
                    <w:t>Metroul S.A</w:t>
                  </w:r>
                </w:p>
              </w:tc>
            </w:tr>
            <w:tr w:rsidR="00D43DBD" w:rsidTr="00D43DBD">
              <w:tc>
                <w:tcPr>
                  <w:tcW w:w="2410" w:type="dxa"/>
                </w:tcPr>
                <w:p w:rsidR="00D43DBD" w:rsidRPr="00D43DBD" w:rsidRDefault="00A648C3" w:rsidP="0003615D">
                  <w:r>
                    <w:t>Anca Brânză</w:t>
                  </w:r>
                  <w:r w:rsidR="00D43DBD" w:rsidRPr="00D43DBD">
                    <w:t>rea</w:t>
                  </w:r>
                </w:p>
              </w:tc>
              <w:tc>
                <w:tcPr>
                  <w:tcW w:w="4518" w:type="dxa"/>
                </w:tcPr>
                <w:p w:rsidR="00D43DBD" w:rsidRPr="00D43DBD" w:rsidRDefault="00D43DBD" w:rsidP="0003615D">
                  <w:r w:rsidRPr="00D43DBD">
                    <w:t>Search Ltd</w:t>
                  </w:r>
                </w:p>
              </w:tc>
            </w:tr>
            <w:tr w:rsidR="00D43DBD" w:rsidTr="00D43DBD">
              <w:tc>
                <w:tcPr>
                  <w:tcW w:w="2410" w:type="dxa"/>
                </w:tcPr>
                <w:p w:rsidR="00D43DBD" w:rsidRPr="00D43DBD" w:rsidRDefault="00A648C3" w:rsidP="0003615D">
                  <w:r>
                    <w:t>Adrian Vî</w:t>
                  </w:r>
                  <w:r w:rsidR="00D43DBD" w:rsidRPr="00D43DBD">
                    <w:t>lcan</w:t>
                  </w:r>
                </w:p>
              </w:tc>
              <w:tc>
                <w:tcPr>
                  <w:tcW w:w="4518" w:type="dxa"/>
                </w:tcPr>
                <w:p w:rsidR="00D43DBD" w:rsidRPr="00D43DBD" w:rsidRDefault="00D43DBD" w:rsidP="0003615D">
                  <w:r w:rsidRPr="00D43DBD">
                    <w:t>Av Transport Planning SRL</w:t>
                  </w:r>
                </w:p>
              </w:tc>
            </w:tr>
          </w:tbl>
          <w:p w:rsidR="00CF3D85" w:rsidRDefault="00CF3D85" w:rsidP="0003615D"/>
          <w:p w:rsidR="00CF3D85" w:rsidRDefault="00CF3D85" w:rsidP="0003615D"/>
          <w:p w:rsidR="00CF3D85" w:rsidRDefault="00CC421D" w:rsidP="0003615D">
            <w:r>
              <w:t xml:space="preserve">Dorim să transmitem sincere </w:t>
            </w:r>
            <w:r w:rsidR="004D778B">
              <w:t>mulţumiri</w:t>
            </w:r>
            <w:r w:rsidR="00CF3D85">
              <w:t xml:space="preserve"> membrilor grupului de lucru pentr</w:t>
            </w:r>
            <w:r>
              <w:t>u timpul ş</w:t>
            </w:r>
            <w:r w:rsidR="00CF3D85">
              <w:t>i efortul depus în sprijinirea</w:t>
            </w:r>
            <w:r>
              <w:t xml:space="preserve"> experţ</w:t>
            </w:r>
            <w:r w:rsidR="00CF3D85">
              <w:t xml:space="preserve">ilor </w:t>
            </w:r>
            <w:r>
              <w:t>JASPERS ş</w:t>
            </w:r>
            <w:r w:rsidR="00CF3D85">
              <w:t xml:space="preserve">i </w:t>
            </w:r>
            <w:r>
              <w:t xml:space="preserve">ai </w:t>
            </w:r>
            <w:r w:rsidR="00CF3D85">
              <w:t xml:space="preserve">consultantului nostru, </w:t>
            </w:r>
            <w:r w:rsidR="00CF3D85" w:rsidRPr="00CF3D85">
              <w:t>Mott MacDonald</w:t>
            </w:r>
            <w:r>
              <w:t>, pentru pregătirea acestui ghid ş</w:t>
            </w:r>
            <w:r w:rsidR="00CF3D85">
              <w:t>i pentru te</w:t>
            </w:r>
            <w:r>
              <w:t>starea instrumentului de analiză</w:t>
            </w:r>
            <w:r w:rsidR="00CF3D85">
              <w:t>.</w:t>
            </w:r>
          </w:p>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Default="00D43DBD" w:rsidP="0003615D"/>
          <w:p w:rsidR="00D43DBD" w:rsidRPr="002F7034" w:rsidRDefault="00D43DBD" w:rsidP="0003615D"/>
          <w:p w:rsidR="00D43DBD" w:rsidRPr="002F7034" w:rsidRDefault="00D43DBD" w:rsidP="0003615D"/>
        </w:tc>
      </w:tr>
    </w:tbl>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02073F"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53838638" w:history="1">
            <w:r w:rsidR="0002073F" w:rsidRPr="00B96A16">
              <w:rPr>
                <w:rStyle w:val="Hyperlink"/>
              </w:rPr>
              <w:t>1.</w:t>
            </w:r>
            <w:r w:rsidR="0002073F">
              <w:rPr>
                <w:rFonts w:asciiTheme="minorHAnsi" w:eastAsiaTheme="minorEastAsia" w:hAnsiTheme="minorHAnsi" w:cstheme="minorBidi"/>
                <w:sz w:val="22"/>
                <w:szCs w:val="22"/>
                <w:lang w:val="ro-RO" w:eastAsia="ro-RO"/>
              </w:rPr>
              <w:tab/>
            </w:r>
            <w:r w:rsidR="0002073F" w:rsidRPr="00B96A16">
              <w:rPr>
                <w:rStyle w:val="Hyperlink"/>
              </w:rPr>
              <w:t>Introducere</w:t>
            </w:r>
            <w:r w:rsidR="0002073F">
              <w:rPr>
                <w:webHidden/>
              </w:rPr>
              <w:tab/>
            </w:r>
            <w:r w:rsidR="0002073F">
              <w:rPr>
                <w:webHidden/>
              </w:rPr>
              <w:fldChar w:fldCharType="begin"/>
            </w:r>
            <w:r w:rsidR="0002073F">
              <w:rPr>
                <w:webHidden/>
              </w:rPr>
              <w:instrText xml:space="preserve"> PAGEREF _Toc453838638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39" w:history="1">
            <w:r w:rsidR="0002073F" w:rsidRPr="00B96A16">
              <w:rPr>
                <w:rStyle w:val="Hyperlink"/>
              </w:rPr>
              <w:t>1.1.</w:t>
            </w:r>
            <w:r w:rsidR="0002073F">
              <w:rPr>
                <w:rFonts w:asciiTheme="minorHAnsi" w:eastAsiaTheme="minorEastAsia" w:hAnsiTheme="minorHAnsi" w:cstheme="minorBidi"/>
                <w:sz w:val="22"/>
                <w:szCs w:val="22"/>
                <w:lang w:val="ro-RO" w:eastAsia="ro-RO"/>
              </w:rPr>
              <w:tab/>
            </w:r>
            <w:r w:rsidR="0002073F" w:rsidRPr="00B96A16">
              <w:rPr>
                <w:rStyle w:val="Hyperlink"/>
              </w:rPr>
              <w:t>Prezentare generală</w:t>
            </w:r>
            <w:r w:rsidR="0002073F">
              <w:rPr>
                <w:webHidden/>
              </w:rPr>
              <w:tab/>
            </w:r>
            <w:r w:rsidR="0002073F">
              <w:rPr>
                <w:webHidden/>
              </w:rPr>
              <w:fldChar w:fldCharType="begin"/>
            </w:r>
            <w:r w:rsidR="0002073F">
              <w:rPr>
                <w:webHidden/>
              </w:rPr>
              <w:instrText xml:space="preserve"> PAGEREF _Toc453838639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0" w:history="1">
            <w:r w:rsidR="0002073F" w:rsidRPr="00B96A16">
              <w:rPr>
                <w:rStyle w:val="Hyperlink"/>
              </w:rPr>
              <w:t>1.2.</w:t>
            </w:r>
            <w:r w:rsidR="0002073F">
              <w:rPr>
                <w:rFonts w:asciiTheme="minorHAnsi" w:eastAsiaTheme="minorEastAsia" w:hAnsiTheme="minorHAnsi" w:cstheme="minorBidi"/>
                <w:sz w:val="22"/>
                <w:szCs w:val="22"/>
                <w:lang w:val="ro-RO" w:eastAsia="ro-RO"/>
              </w:rPr>
              <w:tab/>
            </w:r>
            <w:r w:rsidR="0002073F" w:rsidRPr="00B96A16">
              <w:rPr>
                <w:rStyle w:val="Hyperlink"/>
              </w:rPr>
              <w:t>Instrumentul de analiză</w:t>
            </w:r>
            <w:r w:rsidR="0002073F">
              <w:rPr>
                <w:webHidden/>
              </w:rPr>
              <w:tab/>
            </w:r>
            <w:r w:rsidR="0002073F">
              <w:rPr>
                <w:webHidden/>
              </w:rPr>
              <w:fldChar w:fldCharType="begin"/>
            </w:r>
            <w:r w:rsidR="0002073F">
              <w:rPr>
                <w:webHidden/>
              </w:rPr>
              <w:instrText xml:space="preserve"> PAGEREF _Toc453838640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1" w:history="1">
            <w:r w:rsidR="0002073F" w:rsidRPr="00B96A16">
              <w:rPr>
                <w:rStyle w:val="Hyperlink"/>
              </w:rPr>
              <w:t>1.3.</w:t>
            </w:r>
            <w:r w:rsidR="0002073F">
              <w:rPr>
                <w:rFonts w:asciiTheme="minorHAnsi" w:eastAsiaTheme="minorEastAsia" w:hAnsiTheme="minorHAnsi" w:cstheme="minorBidi"/>
                <w:sz w:val="22"/>
                <w:szCs w:val="22"/>
                <w:lang w:val="ro-RO" w:eastAsia="ro-RO"/>
              </w:rPr>
              <w:tab/>
            </w:r>
            <w:r w:rsidR="0002073F" w:rsidRPr="00B96A16">
              <w:rPr>
                <w:rStyle w:val="Hyperlink"/>
              </w:rPr>
              <w:t>Legături cu alte ghiduri</w:t>
            </w:r>
            <w:r w:rsidR="0002073F">
              <w:rPr>
                <w:webHidden/>
              </w:rPr>
              <w:tab/>
            </w:r>
            <w:r w:rsidR="0002073F">
              <w:rPr>
                <w:webHidden/>
              </w:rPr>
              <w:fldChar w:fldCharType="begin"/>
            </w:r>
            <w:r w:rsidR="0002073F">
              <w:rPr>
                <w:webHidden/>
              </w:rPr>
              <w:instrText xml:space="preserve"> PAGEREF _Toc453838641 \h </w:instrText>
            </w:r>
            <w:r w:rsidR="0002073F">
              <w:rPr>
                <w:webHidden/>
              </w:rPr>
            </w:r>
            <w:r w:rsidR="0002073F">
              <w:rPr>
                <w:webHidden/>
              </w:rPr>
              <w:fldChar w:fldCharType="separate"/>
            </w:r>
            <w:r w:rsidR="0002073F">
              <w:rPr>
                <w:webHidden/>
              </w:rPr>
              <w:t>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2" w:history="1">
            <w:r w:rsidR="0002073F" w:rsidRPr="00B96A16">
              <w:rPr>
                <w:rStyle w:val="Hyperlink"/>
              </w:rPr>
              <w:t>1.4.</w:t>
            </w:r>
            <w:r w:rsidR="0002073F">
              <w:rPr>
                <w:rFonts w:asciiTheme="minorHAnsi" w:eastAsiaTheme="minorEastAsia" w:hAnsiTheme="minorHAnsi" w:cstheme="minorBidi"/>
                <w:sz w:val="22"/>
                <w:szCs w:val="22"/>
                <w:lang w:val="ro-RO" w:eastAsia="ro-RO"/>
              </w:rPr>
              <w:tab/>
            </w:r>
            <w:r w:rsidR="0002073F" w:rsidRPr="00B96A16">
              <w:rPr>
                <w:rStyle w:val="Hyperlink"/>
              </w:rPr>
              <w:t>Glosar de termeni</w:t>
            </w:r>
            <w:r w:rsidR="0002073F">
              <w:rPr>
                <w:webHidden/>
              </w:rPr>
              <w:tab/>
            </w:r>
            <w:r w:rsidR="0002073F">
              <w:rPr>
                <w:webHidden/>
              </w:rPr>
              <w:fldChar w:fldCharType="begin"/>
            </w:r>
            <w:r w:rsidR="0002073F">
              <w:rPr>
                <w:webHidden/>
              </w:rPr>
              <w:instrText xml:space="preserve"> PAGEREF _Toc453838642 \h </w:instrText>
            </w:r>
            <w:r w:rsidR="0002073F">
              <w:rPr>
                <w:webHidden/>
              </w:rPr>
            </w:r>
            <w:r w:rsidR="0002073F">
              <w:rPr>
                <w:webHidden/>
              </w:rPr>
              <w:fldChar w:fldCharType="separate"/>
            </w:r>
            <w:r w:rsidR="0002073F">
              <w:rPr>
                <w:webHidden/>
              </w:rPr>
              <w:t>2</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3" w:history="1">
            <w:r w:rsidR="0002073F" w:rsidRPr="00B96A16">
              <w:rPr>
                <w:rStyle w:val="Hyperlink"/>
              </w:rPr>
              <w:t>2.</w:t>
            </w:r>
            <w:r w:rsidR="0002073F">
              <w:rPr>
                <w:rFonts w:asciiTheme="minorHAnsi" w:eastAsiaTheme="minorEastAsia" w:hAnsiTheme="minorHAnsi" w:cstheme="minorBidi"/>
                <w:sz w:val="22"/>
                <w:szCs w:val="22"/>
                <w:lang w:val="ro-RO" w:eastAsia="ro-RO"/>
              </w:rPr>
              <w:tab/>
            </w:r>
            <w:r w:rsidR="0002073F" w:rsidRPr="00B96A16">
              <w:rPr>
                <w:rStyle w:val="Hyperlink"/>
              </w:rPr>
              <w:t>Utilizarea instrumentului de analiză a GES</w:t>
            </w:r>
            <w:r w:rsidR="0002073F">
              <w:rPr>
                <w:webHidden/>
              </w:rPr>
              <w:tab/>
            </w:r>
            <w:r w:rsidR="0002073F">
              <w:rPr>
                <w:webHidden/>
              </w:rPr>
              <w:fldChar w:fldCharType="begin"/>
            </w:r>
            <w:r w:rsidR="0002073F">
              <w:rPr>
                <w:webHidden/>
              </w:rPr>
              <w:instrText xml:space="preserve"> PAGEREF _Toc453838643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4" w:history="1">
            <w:r w:rsidR="0002073F" w:rsidRPr="00B96A16">
              <w:rPr>
                <w:rStyle w:val="Hyperlink"/>
              </w:rPr>
              <w:t>2.1.</w:t>
            </w:r>
            <w:r w:rsidR="0002073F">
              <w:rPr>
                <w:rFonts w:asciiTheme="minorHAnsi" w:eastAsiaTheme="minorEastAsia" w:hAnsiTheme="minorHAnsi" w:cstheme="minorBidi"/>
                <w:sz w:val="22"/>
                <w:szCs w:val="22"/>
                <w:lang w:val="ro-RO" w:eastAsia="ro-RO"/>
              </w:rPr>
              <w:tab/>
            </w:r>
            <w:r w:rsidR="0002073F" w:rsidRPr="00B96A16">
              <w:rPr>
                <w:rStyle w:val="Hyperlink"/>
              </w:rPr>
              <w:t>Prezentare generală</w:t>
            </w:r>
            <w:r w:rsidR="0002073F">
              <w:rPr>
                <w:webHidden/>
              </w:rPr>
              <w:tab/>
            </w:r>
            <w:r w:rsidR="0002073F">
              <w:rPr>
                <w:webHidden/>
              </w:rPr>
              <w:fldChar w:fldCharType="begin"/>
            </w:r>
            <w:r w:rsidR="0002073F">
              <w:rPr>
                <w:webHidden/>
              </w:rPr>
              <w:instrText xml:space="preserve"> PAGEREF _Toc453838644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5" w:history="1">
            <w:r w:rsidR="0002073F" w:rsidRPr="00B96A16">
              <w:rPr>
                <w:rStyle w:val="Hyperlink"/>
                <w:lang w:val="en-US"/>
              </w:rPr>
              <w:t>2.2.</w:t>
            </w:r>
            <w:r w:rsidR="0002073F">
              <w:rPr>
                <w:rFonts w:asciiTheme="minorHAnsi" w:eastAsiaTheme="minorEastAsia" w:hAnsiTheme="minorHAnsi" w:cstheme="minorBidi"/>
                <w:sz w:val="22"/>
                <w:szCs w:val="22"/>
                <w:lang w:val="ro-RO" w:eastAsia="ro-RO"/>
              </w:rPr>
              <w:tab/>
            </w:r>
            <w:r w:rsidR="0002073F" w:rsidRPr="00B96A16">
              <w:rPr>
                <w:rStyle w:val="Hyperlink"/>
                <w:lang w:val="en-US"/>
              </w:rPr>
              <w:t>Alegerea tipului de evaluare adecvat</w:t>
            </w:r>
            <w:r w:rsidR="0002073F">
              <w:rPr>
                <w:webHidden/>
              </w:rPr>
              <w:tab/>
            </w:r>
            <w:r w:rsidR="0002073F">
              <w:rPr>
                <w:webHidden/>
              </w:rPr>
              <w:fldChar w:fldCharType="begin"/>
            </w:r>
            <w:r w:rsidR="0002073F">
              <w:rPr>
                <w:webHidden/>
              </w:rPr>
              <w:instrText xml:space="preserve"> PAGEREF _Toc453838645 \h </w:instrText>
            </w:r>
            <w:r w:rsidR="0002073F">
              <w:rPr>
                <w:webHidden/>
              </w:rPr>
            </w:r>
            <w:r w:rsidR="0002073F">
              <w:rPr>
                <w:webHidden/>
              </w:rPr>
              <w:fldChar w:fldCharType="separate"/>
            </w:r>
            <w:r w:rsidR="0002073F">
              <w:rPr>
                <w:webHidden/>
              </w:rPr>
              <w:t>3</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6" w:history="1">
            <w:r w:rsidR="0002073F" w:rsidRPr="00B96A16">
              <w:rPr>
                <w:rStyle w:val="Hyperlink"/>
                <w:lang w:val="en-US"/>
              </w:rPr>
              <w:t>2.3.</w:t>
            </w:r>
            <w:r w:rsidR="0002073F">
              <w:rPr>
                <w:rFonts w:asciiTheme="minorHAnsi" w:eastAsiaTheme="minorEastAsia" w:hAnsiTheme="minorHAnsi" w:cstheme="minorBidi"/>
                <w:sz w:val="22"/>
                <w:szCs w:val="22"/>
                <w:lang w:val="ro-RO" w:eastAsia="ro-RO"/>
              </w:rPr>
              <w:tab/>
            </w:r>
            <w:r w:rsidR="0002073F" w:rsidRPr="00B96A16">
              <w:rPr>
                <w:rStyle w:val="Hyperlink"/>
                <w:lang w:val="en-US"/>
              </w:rPr>
              <w:t>Datele de intrare şi rezultatele obţinute</w:t>
            </w:r>
            <w:r w:rsidR="0002073F">
              <w:rPr>
                <w:webHidden/>
              </w:rPr>
              <w:tab/>
            </w:r>
            <w:r w:rsidR="0002073F">
              <w:rPr>
                <w:webHidden/>
              </w:rPr>
              <w:fldChar w:fldCharType="begin"/>
            </w:r>
            <w:r w:rsidR="0002073F">
              <w:rPr>
                <w:webHidden/>
              </w:rPr>
              <w:instrText xml:space="preserve"> PAGEREF _Toc453838646 \h </w:instrText>
            </w:r>
            <w:r w:rsidR="0002073F">
              <w:rPr>
                <w:webHidden/>
              </w:rPr>
            </w:r>
            <w:r w:rsidR="0002073F">
              <w:rPr>
                <w:webHidden/>
              </w:rPr>
              <w:fldChar w:fldCharType="separate"/>
            </w:r>
            <w:r w:rsidR="0002073F">
              <w:rPr>
                <w:webHidden/>
              </w:rPr>
              <w:t>4</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7" w:history="1">
            <w:r w:rsidR="0002073F" w:rsidRPr="00B96A16">
              <w:rPr>
                <w:rStyle w:val="Hyperlink"/>
                <w:lang w:val="en-US"/>
              </w:rPr>
              <w:t>2.4.</w:t>
            </w:r>
            <w:r w:rsidR="0002073F">
              <w:rPr>
                <w:rFonts w:asciiTheme="minorHAnsi" w:eastAsiaTheme="minorEastAsia" w:hAnsiTheme="minorHAnsi" w:cstheme="minorBidi"/>
                <w:sz w:val="22"/>
                <w:szCs w:val="22"/>
                <w:lang w:val="ro-RO" w:eastAsia="ro-RO"/>
              </w:rPr>
              <w:tab/>
            </w:r>
            <w:r w:rsidR="0002073F" w:rsidRPr="00B96A16">
              <w:rPr>
                <w:rStyle w:val="Hyperlink"/>
                <w:lang w:val="en-US"/>
              </w:rPr>
              <w:t>Compararea scenariilor</w:t>
            </w:r>
            <w:r w:rsidR="0002073F">
              <w:rPr>
                <w:webHidden/>
              </w:rPr>
              <w:tab/>
            </w:r>
            <w:r w:rsidR="0002073F">
              <w:rPr>
                <w:webHidden/>
              </w:rPr>
              <w:fldChar w:fldCharType="begin"/>
            </w:r>
            <w:r w:rsidR="0002073F">
              <w:rPr>
                <w:webHidden/>
              </w:rPr>
              <w:instrText xml:space="preserve"> PAGEREF _Toc453838647 \h </w:instrText>
            </w:r>
            <w:r w:rsidR="0002073F">
              <w:rPr>
                <w:webHidden/>
              </w:rPr>
            </w:r>
            <w:r w:rsidR="0002073F">
              <w:rPr>
                <w:webHidden/>
              </w:rPr>
              <w:fldChar w:fldCharType="separate"/>
            </w:r>
            <w:r w:rsidR="0002073F">
              <w:rPr>
                <w:webHidden/>
              </w:rPr>
              <w:t>4</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8" w:history="1">
            <w:r w:rsidR="0002073F" w:rsidRPr="00B96A16">
              <w:rPr>
                <w:rStyle w:val="Hyperlink"/>
              </w:rPr>
              <w:t>3.</w:t>
            </w:r>
            <w:r w:rsidR="0002073F">
              <w:rPr>
                <w:rFonts w:asciiTheme="minorHAnsi" w:eastAsiaTheme="minorEastAsia" w:hAnsiTheme="minorHAnsi" w:cstheme="minorBidi"/>
                <w:sz w:val="22"/>
                <w:szCs w:val="22"/>
                <w:lang w:val="ro-RO" w:eastAsia="ro-RO"/>
              </w:rPr>
              <w:tab/>
            </w:r>
            <w:r w:rsidR="0002073F" w:rsidRPr="00B96A16">
              <w:rPr>
                <w:rStyle w:val="Hyperlink"/>
                <w:lang w:val="en-US"/>
              </w:rPr>
              <w:t>Calcularea prin utilizarea Metodei “agregate”</w:t>
            </w:r>
            <w:r w:rsidR="0002073F">
              <w:rPr>
                <w:webHidden/>
              </w:rPr>
              <w:tab/>
            </w:r>
            <w:r w:rsidR="0002073F">
              <w:rPr>
                <w:webHidden/>
              </w:rPr>
              <w:fldChar w:fldCharType="begin"/>
            </w:r>
            <w:r w:rsidR="0002073F">
              <w:rPr>
                <w:webHidden/>
              </w:rPr>
              <w:instrText xml:space="preserve"> PAGEREF _Toc453838648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49" w:history="1">
            <w:r w:rsidR="0002073F" w:rsidRPr="00B96A16">
              <w:rPr>
                <w:rStyle w:val="Hyperlink"/>
                <w:lang w:val="en-US"/>
              </w:rPr>
              <w:t>3.1.</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1: Cerințe privind datele de intrare</w:t>
            </w:r>
            <w:r w:rsidR="0002073F">
              <w:rPr>
                <w:webHidden/>
              </w:rPr>
              <w:tab/>
            </w:r>
            <w:r w:rsidR="0002073F">
              <w:rPr>
                <w:webHidden/>
              </w:rPr>
              <w:fldChar w:fldCharType="begin"/>
            </w:r>
            <w:r w:rsidR="0002073F">
              <w:rPr>
                <w:webHidden/>
              </w:rPr>
              <w:instrText xml:space="preserve"> PAGEREF _Toc453838649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0" w:history="1">
            <w:r w:rsidR="0002073F" w:rsidRPr="00B96A16">
              <w:rPr>
                <w:rStyle w:val="Hyperlink"/>
              </w:rPr>
              <w:t>3.2.</w:t>
            </w:r>
            <w:r w:rsidR="0002073F">
              <w:rPr>
                <w:rFonts w:asciiTheme="minorHAnsi" w:eastAsiaTheme="minorEastAsia" w:hAnsiTheme="minorHAnsi" w:cstheme="minorBidi"/>
                <w:sz w:val="22"/>
                <w:szCs w:val="22"/>
                <w:lang w:val="ro-RO" w:eastAsia="ro-RO"/>
              </w:rPr>
              <w:tab/>
            </w:r>
            <w:r w:rsidR="0002073F" w:rsidRPr="00B96A16">
              <w:rPr>
                <w:rStyle w:val="Hyperlink"/>
              </w:rPr>
              <w:t>Pasul 2: Deschideți pagina denumită Metoda Agregată</w:t>
            </w:r>
            <w:r w:rsidR="0002073F">
              <w:rPr>
                <w:webHidden/>
              </w:rPr>
              <w:tab/>
            </w:r>
            <w:r w:rsidR="0002073F">
              <w:rPr>
                <w:webHidden/>
              </w:rPr>
              <w:fldChar w:fldCharType="begin"/>
            </w:r>
            <w:r w:rsidR="0002073F">
              <w:rPr>
                <w:webHidden/>
              </w:rPr>
              <w:instrText xml:space="preserve"> PAGEREF _Toc453838650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1" w:history="1">
            <w:r w:rsidR="0002073F" w:rsidRPr="00B96A16">
              <w:rPr>
                <w:rStyle w:val="Hyperlink"/>
                <w:lang w:val="en-US"/>
              </w:rPr>
              <w:t>3.3.</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3: Definiți anul evaluării</w:t>
            </w:r>
            <w:r w:rsidR="0002073F">
              <w:rPr>
                <w:webHidden/>
              </w:rPr>
              <w:tab/>
            </w:r>
            <w:r w:rsidR="0002073F">
              <w:rPr>
                <w:webHidden/>
              </w:rPr>
              <w:fldChar w:fldCharType="begin"/>
            </w:r>
            <w:r w:rsidR="0002073F">
              <w:rPr>
                <w:webHidden/>
              </w:rPr>
              <w:instrText xml:space="preserve"> PAGEREF _Toc453838651 \h </w:instrText>
            </w:r>
            <w:r w:rsidR="0002073F">
              <w:rPr>
                <w:webHidden/>
              </w:rPr>
            </w:r>
            <w:r w:rsidR="0002073F">
              <w:rPr>
                <w:webHidden/>
              </w:rPr>
              <w:fldChar w:fldCharType="separate"/>
            </w:r>
            <w:r w:rsidR="0002073F">
              <w:rPr>
                <w:webHidden/>
              </w:rPr>
              <w:t>6</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2" w:history="1">
            <w:r w:rsidR="0002073F" w:rsidRPr="00B96A16">
              <w:rPr>
                <w:rStyle w:val="Hyperlink"/>
              </w:rPr>
              <w:t>3.4.</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4: Introducerea datelor privind kilometrii parcurși de vehicule</w:t>
            </w:r>
            <w:r w:rsidR="0002073F">
              <w:rPr>
                <w:webHidden/>
              </w:rPr>
              <w:tab/>
            </w:r>
            <w:r w:rsidR="0002073F">
              <w:rPr>
                <w:webHidden/>
              </w:rPr>
              <w:fldChar w:fldCharType="begin"/>
            </w:r>
            <w:r w:rsidR="0002073F">
              <w:rPr>
                <w:webHidden/>
              </w:rPr>
              <w:instrText xml:space="preserve"> PAGEREF _Toc453838652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3" w:history="1">
            <w:r w:rsidR="0002073F" w:rsidRPr="00B96A16">
              <w:rPr>
                <w:rStyle w:val="Hyperlink"/>
                <w:lang w:val="en-US"/>
              </w:rPr>
              <w:t>3.5.</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5: Definirea categoriilor de viteze medii</w:t>
            </w:r>
            <w:r w:rsidR="0002073F">
              <w:rPr>
                <w:webHidden/>
              </w:rPr>
              <w:tab/>
            </w:r>
            <w:r w:rsidR="0002073F">
              <w:rPr>
                <w:webHidden/>
              </w:rPr>
              <w:fldChar w:fldCharType="begin"/>
            </w:r>
            <w:r w:rsidR="0002073F">
              <w:rPr>
                <w:webHidden/>
              </w:rPr>
              <w:instrText xml:space="preserve"> PAGEREF _Toc453838653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4" w:history="1">
            <w:r w:rsidR="0002073F" w:rsidRPr="00B96A16">
              <w:rPr>
                <w:rStyle w:val="Hyperlink"/>
              </w:rPr>
              <w:t>3.6.</w:t>
            </w:r>
            <w:r w:rsidR="0002073F">
              <w:rPr>
                <w:rFonts w:asciiTheme="minorHAnsi" w:eastAsiaTheme="minorEastAsia" w:hAnsiTheme="minorHAnsi" w:cstheme="minorBidi"/>
                <w:sz w:val="22"/>
                <w:szCs w:val="22"/>
                <w:lang w:val="ro-RO" w:eastAsia="ro-RO"/>
              </w:rPr>
              <w:tab/>
            </w:r>
            <w:r w:rsidR="0002073F" w:rsidRPr="00B96A16">
              <w:rPr>
                <w:rStyle w:val="Hyperlink"/>
              </w:rPr>
              <w:t>Pasul 6: Definiți procentul de vehicule aferent fiecărei categorii de viteze medii</w:t>
            </w:r>
            <w:r w:rsidR="0002073F">
              <w:rPr>
                <w:webHidden/>
              </w:rPr>
              <w:tab/>
            </w:r>
            <w:r w:rsidR="0002073F">
              <w:rPr>
                <w:webHidden/>
              </w:rPr>
              <w:fldChar w:fldCharType="begin"/>
            </w:r>
            <w:r w:rsidR="0002073F">
              <w:rPr>
                <w:webHidden/>
              </w:rPr>
              <w:instrText xml:space="preserve"> PAGEREF _Toc453838654 \h </w:instrText>
            </w:r>
            <w:r w:rsidR="0002073F">
              <w:rPr>
                <w:webHidden/>
              </w:rPr>
            </w:r>
            <w:r w:rsidR="0002073F">
              <w:rPr>
                <w:webHidden/>
              </w:rPr>
              <w:fldChar w:fldCharType="separate"/>
            </w:r>
            <w:r w:rsidR="0002073F">
              <w:rPr>
                <w:webHidden/>
              </w:rPr>
              <w:t>7</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5" w:history="1">
            <w:r w:rsidR="0002073F" w:rsidRPr="00B96A16">
              <w:rPr>
                <w:rStyle w:val="Hyperlink"/>
                <w:lang w:val="en-US"/>
              </w:rPr>
              <w:t>3.7.</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7: Rezultate</w:t>
            </w:r>
            <w:r w:rsidR="0002073F">
              <w:rPr>
                <w:webHidden/>
              </w:rPr>
              <w:tab/>
            </w:r>
            <w:r w:rsidR="0002073F">
              <w:rPr>
                <w:webHidden/>
              </w:rPr>
              <w:fldChar w:fldCharType="begin"/>
            </w:r>
            <w:r w:rsidR="0002073F">
              <w:rPr>
                <w:webHidden/>
              </w:rPr>
              <w:instrText xml:space="preserve"> PAGEREF _Toc453838655 \h </w:instrText>
            </w:r>
            <w:r w:rsidR="0002073F">
              <w:rPr>
                <w:webHidden/>
              </w:rPr>
            </w:r>
            <w:r w:rsidR="0002073F">
              <w:rPr>
                <w:webHidden/>
              </w:rPr>
              <w:fldChar w:fldCharType="separate"/>
            </w:r>
            <w:r w:rsidR="0002073F">
              <w:rPr>
                <w:webHidden/>
              </w:rPr>
              <w:t>8</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6" w:history="1">
            <w:r w:rsidR="0002073F" w:rsidRPr="00B96A16">
              <w:rPr>
                <w:rStyle w:val="Hyperlink"/>
                <w:lang w:val="en-US"/>
              </w:rPr>
              <w:t>4.</w:t>
            </w:r>
            <w:r w:rsidR="0002073F">
              <w:rPr>
                <w:rFonts w:asciiTheme="minorHAnsi" w:eastAsiaTheme="minorEastAsia" w:hAnsiTheme="minorHAnsi" w:cstheme="minorBidi"/>
                <w:sz w:val="22"/>
                <w:szCs w:val="22"/>
                <w:lang w:val="ro-RO" w:eastAsia="ro-RO"/>
              </w:rPr>
              <w:tab/>
            </w:r>
            <w:r w:rsidR="0002073F" w:rsidRPr="00B96A16">
              <w:rPr>
                <w:rStyle w:val="Hyperlink"/>
                <w:lang w:val="en-US"/>
              </w:rPr>
              <w:t>Calcularea prin Metoda “dezagregată”</w:t>
            </w:r>
            <w:r w:rsidR="0002073F">
              <w:rPr>
                <w:webHidden/>
              </w:rPr>
              <w:tab/>
            </w:r>
            <w:r w:rsidR="0002073F">
              <w:rPr>
                <w:webHidden/>
              </w:rPr>
              <w:fldChar w:fldCharType="begin"/>
            </w:r>
            <w:r w:rsidR="0002073F">
              <w:rPr>
                <w:webHidden/>
              </w:rPr>
              <w:instrText xml:space="preserve"> PAGEREF _Toc453838656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7" w:history="1">
            <w:r w:rsidR="0002073F" w:rsidRPr="00B96A16">
              <w:rPr>
                <w:rStyle w:val="Hyperlink"/>
              </w:rPr>
              <w:t>4.1.</w:t>
            </w:r>
            <w:r w:rsidR="0002073F">
              <w:rPr>
                <w:rFonts w:asciiTheme="minorHAnsi" w:eastAsiaTheme="minorEastAsia" w:hAnsiTheme="minorHAnsi" w:cstheme="minorBidi"/>
                <w:sz w:val="22"/>
                <w:szCs w:val="22"/>
                <w:lang w:val="ro-RO" w:eastAsia="ro-RO"/>
              </w:rPr>
              <w:tab/>
            </w:r>
            <w:r w:rsidR="0002073F" w:rsidRPr="00B96A16">
              <w:rPr>
                <w:rStyle w:val="Hyperlink"/>
              </w:rPr>
              <w:t>Pasul 1: Cerințe privind datele de intrare</w:t>
            </w:r>
            <w:r w:rsidR="0002073F">
              <w:rPr>
                <w:webHidden/>
              </w:rPr>
              <w:tab/>
            </w:r>
            <w:r w:rsidR="0002073F">
              <w:rPr>
                <w:webHidden/>
              </w:rPr>
              <w:fldChar w:fldCharType="begin"/>
            </w:r>
            <w:r w:rsidR="0002073F">
              <w:rPr>
                <w:webHidden/>
              </w:rPr>
              <w:instrText xml:space="preserve"> PAGEREF _Toc453838657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8" w:history="1">
            <w:r w:rsidR="0002073F" w:rsidRPr="00B96A16">
              <w:rPr>
                <w:rStyle w:val="Hyperlink"/>
              </w:rPr>
              <w:t>4.2.</w:t>
            </w:r>
            <w:r w:rsidR="0002073F">
              <w:rPr>
                <w:rFonts w:asciiTheme="minorHAnsi" w:eastAsiaTheme="minorEastAsia" w:hAnsiTheme="minorHAnsi" w:cstheme="minorBidi"/>
                <w:sz w:val="22"/>
                <w:szCs w:val="22"/>
                <w:lang w:val="ro-RO" w:eastAsia="ro-RO"/>
              </w:rPr>
              <w:tab/>
            </w:r>
            <w:r w:rsidR="0002073F" w:rsidRPr="00B96A16">
              <w:rPr>
                <w:rStyle w:val="Hyperlink"/>
              </w:rPr>
              <w:t>Pasul 2: Deschideți pagina denumită Metoda dezagregată</w:t>
            </w:r>
            <w:r w:rsidR="0002073F">
              <w:rPr>
                <w:webHidden/>
              </w:rPr>
              <w:tab/>
            </w:r>
            <w:r w:rsidR="0002073F">
              <w:rPr>
                <w:webHidden/>
              </w:rPr>
              <w:fldChar w:fldCharType="begin"/>
            </w:r>
            <w:r w:rsidR="0002073F">
              <w:rPr>
                <w:webHidden/>
              </w:rPr>
              <w:instrText xml:space="preserve"> PAGEREF _Toc453838658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59" w:history="1">
            <w:r w:rsidR="0002073F" w:rsidRPr="00B96A16">
              <w:rPr>
                <w:rStyle w:val="Hyperlink"/>
              </w:rPr>
              <w:t>4.3.</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3: Definiți anul evaluării</w:t>
            </w:r>
            <w:r w:rsidR="0002073F">
              <w:rPr>
                <w:webHidden/>
              </w:rPr>
              <w:tab/>
            </w:r>
            <w:r w:rsidR="0002073F">
              <w:rPr>
                <w:webHidden/>
              </w:rPr>
              <w:fldChar w:fldCharType="begin"/>
            </w:r>
            <w:r w:rsidR="0002073F">
              <w:rPr>
                <w:webHidden/>
              </w:rPr>
              <w:instrText xml:space="preserve"> PAGEREF _Toc453838659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0" w:history="1">
            <w:r w:rsidR="0002073F" w:rsidRPr="00B96A16">
              <w:rPr>
                <w:rStyle w:val="Hyperlink"/>
              </w:rPr>
              <w:t>4.4.</w:t>
            </w:r>
            <w:r w:rsidR="0002073F">
              <w:rPr>
                <w:rFonts w:asciiTheme="minorHAnsi" w:eastAsiaTheme="minorEastAsia" w:hAnsiTheme="minorHAnsi" w:cstheme="minorBidi"/>
                <w:sz w:val="22"/>
                <w:szCs w:val="22"/>
                <w:lang w:val="ro-RO" w:eastAsia="ro-RO"/>
              </w:rPr>
              <w:tab/>
            </w:r>
            <w:r w:rsidR="0002073F" w:rsidRPr="00B96A16">
              <w:rPr>
                <w:rStyle w:val="Hyperlink"/>
              </w:rPr>
              <w:t>Pasul 4: Introduceți date aferente tronsoanelor analizate</w:t>
            </w:r>
            <w:r w:rsidR="0002073F">
              <w:rPr>
                <w:webHidden/>
              </w:rPr>
              <w:tab/>
            </w:r>
            <w:r w:rsidR="0002073F">
              <w:rPr>
                <w:webHidden/>
              </w:rPr>
              <w:fldChar w:fldCharType="begin"/>
            </w:r>
            <w:r w:rsidR="0002073F">
              <w:rPr>
                <w:webHidden/>
              </w:rPr>
              <w:instrText xml:space="preserve"> PAGEREF _Toc453838660 \h </w:instrText>
            </w:r>
            <w:r w:rsidR="0002073F">
              <w:rPr>
                <w:webHidden/>
              </w:rPr>
            </w:r>
            <w:r w:rsidR="0002073F">
              <w:rPr>
                <w:webHidden/>
              </w:rPr>
              <w:fldChar w:fldCharType="separate"/>
            </w:r>
            <w:r w:rsidR="0002073F">
              <w:rPr>
                <w:webHidden/>
              </w:rPr>
              <w:t>9</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1" w:history="1">
            <w:r w:rsidR="0002073F" w:rsidRPr="00B96A16">
              <w:rPr>
                <w:rStyle w:val="Hyperlink"/>
                <w:lang w:val="en-US"/>
              </w:rPr>
              <w:t>4.5.</w:t>
            </w:r>
            <w:r w:rsidR="0002073F">
              <w:rPr>
                <w:rFonts w:asciiTheme="minorHAnsi" w:eastAsiaTheme="minorEastAsia" w:hAnsiTheme="minorHAnsi" w:cstheme="minorBidi"/>
                <w:sz w:val="22"/>
                <w:szCs w:val="22"/>
                <w:lang w:val="ro-RO" w:eastAsia="ro-RO"/>
              </w:rPr>
              <w:tab/>
            </w:r>
            <w:r w:rsidR="0002073F" w:rsidRPr="00B96A16">
              <w:rPr>
                <w:rStyle w:val="Hyperlink"/>
                <w:lang w:val="en-US"/>
              </w:rPr>
              <w:t>Pasul 5: Rezultate</w:t>
            </w:r>
            <w:r w:rsidR="0002073F">
              <w:rPr>
                <w:webHidden/>
              </w:rPr>
              <w:tab/>
            </w:r>
            <w:r w:rsidR="0002073F">
              <w:rPr>
                <w:webHidden/>
              </w:rPr>
              <w:fldChar w:fldCharType="begin"/>
            </w:r>
            <w:r w:rsidR="0002073F">
              <w:rPr>
                <w:webHidden/>
              </w:rPr>
              <w:instrText xml:space="preserve"> PAGEREF _Toc453838661 \h </w:instrText>
            </w:r>
            <w:r w:rsidR="0002073F">
              <w:rPr>
                <w:webHidden/>
              </w:rPr>
            </w:r>
            <w:r w:rsidR="0002073F">
              <w:rPr>
                <w:webHidden/>
              </w:rPr>
              <w:fldChar w:fldCharType="separate"/>
            </w:r>
            <w:r w:rsidR="0002073F">
              <w:rPr>
                <w:webHidden/>
              </w:rPr>
              <w:t>10</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2" w:history="1">
            <w:r w:rsidR="0002073F" w:rsidRPr="00B96A16">
              <w:rPr>
                <w:rStyle w:val="Hyperlink"/>
                <w:lang w:val="en-US"/>
              </w:rPr>
              <w:t>5.</w:t>
            </w:r>
            <w:r w:rsidR="0002073F">
              <w:rPr>
                <w:rFonts w:asciiTheme="minorHAnsi" w:eastAsiaTheme="minorEastAsia" w:hAnsiTheme="minorHAnsi" w:cstheme="minorBidi"/>
                <w:sz w:val="22"/>
                <w:szCs w:val="22"/>
                <w:lang w:val="ro-RO" w:eastAsia="ro-RO"/>
              </w:rPr>
              <w:tab/>
            </w:r>
            <w:r w:rsidR="0002073F" w:rsidRPr="00B96A16">
              <w:rPr>
                <w:rStyle w:val="Hyperlink"/>
                <w:lang w:val="en-US"/>
              </w:rPr>
              <w:t>Evaluarea avansată</w:t>
            </w:r>
            <w:r w:rsidR="0002073F">
              <w:rPr>
                <w:webHidden/>
              </w:rPr>
              <w:tab/>
            </w:r>
            <w:r w:rsidR="0002073F">
              <w:rPr>
                <w:webHidden/>
              </w:rPr>
              <w:fldChar w:fldCharType="begin"/>
            </w:r>
            <w:r w:rsidR="0002073F">
              <w:rPr>
                <w:webHidden/>
              </w:rPr>
              <w:instrText xml:space="preserve"> PAGEREF _Toc453838662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3" w:history="1">
            <w:r w:rsidR="0002073F" w:rsidRPr="00B96A16">
              <w:rPr>
                <w:rStyle w:val="Hyperlink"/>
                <w:lang w:val="en-US"/>
              </w:rPr>
              <w:t>5.1.</w:t>
            </w:r>
            <w:r w:rsidR="0002073F">
              <w:rPr>
                <w:rFonts w:asciiTheme="minorHAnsi" w:eastAsiaTheme="minorEastAsia" w:hAnsiTheme="minorHAnsi" w:cstheme="minorBidi"/>
                <w:sz w:val="22"/>
                <w:szCs w:val="22"/>
                <w:lang w:val="ro-RO" w:eastAsia="ro-RO"/>
              </w:rPr>
              <w:tab/>
            </w:r>
            <w:r w:rsidR="0002073F" w:rsidRPr="00B96A16">
              <w:rPr>
                <w:rStyle w:val="Hyperlink"/>
                <w:lang w:val="en-US"/>
              </w:rPr>
              <w:t>Prezentare generală</w:t>
            </w:r>
            <w:r w:rsidR="0002073F">
              <w:rPr>
                <w:webHidden/>
              </w:rPr>
              <w:tab/>
            </w:r>
            <w:r w:rsidR="0002073F">
              <w:rPr>
                <w:webHidden/>
              </w:rPr>
              <w:fldChar w:fldCharType="begin"/>
            </w:r>
            <w:r w:rsidR="0002073F">
              <w:rPr>
                <w:webHidden/>
              </w:rPr>
              <w:instrText xml:space="preserve"> PAGEREF _Toc453838663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4" w:history="1">
            <w:r w:rsidR="0002073F" w:rsidRPr="00B96A16">
              <w:rPr>
                <w:rStyle w:val="Hyperlink"/>
                <w:lang w:val="en-US"/>
              </w:rPr>
              <w:t>5.2.</w:t>
            </w:r>
            <w:r w:rsidR="0002073F">
              <w:rPr>
                <w:rFonts w:asciiTheme="minorHAnsi" w:eastAsiaTheme="minorEastAsia" w:hAnsiTheme="minorHAnsi" w:cstheme="minorBidi"/>
                <w:sz w:val="22"/>
                <w:szCs w:val="22"/>
                <w:lang w:val="ro-RO" w:eastAsia="ro-RO"/>
              </w:rPr>
              <w:tab/>
            </w:r>
            <w:r w:rsidR="0002073F" w:rsidRPr="00B96A16">
              <w:rPr>
                <w:rStyle w:val="Hyperlink"/>
                <w:lang w:val="en-US"/>
              </w:rPr>
              <w:t>Valorile definite de utilizator ale parametrilor</w:t>
            </w:r>
            <w:r w:rsidR="0002073F">
              <w:rPr>
                <w:webHidden/>
              </w:rPr>
              <w:tab/>
            </w:r>
            <w:r w:rsidR="0002073F">
              <w:rPr>
                <w:webHidden/>
              </w:rPr>
              <w:fldChar w:fldCharType="begin"/>
            </w:r>
            <w:r w:rsidR="0002073F">
              <w:rPr>
                <w:webHidden/>
              </w:rPr>
              <w:instrText xml:space="preserve"> PAGEREF _Toc453838664 \h </w:instrText>
            </w:r>
            <w:r w:rsidR="0002073F">
              <w:rPr>
                <w:webHidden/>
              </w:rPr>
            </w:r>
            <w:r w:rsidR="0002073F">
              <w:rPr>
                <w:webHidden/>
              </w:rPr>
              <w:fldChar w:fldCharType="separate"/>
            </w:r>
            <w:r w:rsidR="0002073F">
              <w:rPr>
                <w:webHidden/>
              </w:rPr>
              <w:t>11</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5" w:history="1">
            <w:r w:rsidR="0002073F" w:rsidRPr="00B96A16">
              <w:rPr>
                <w:rStyle w:val="Hyperlink"/>
                <w:lang w:val="en-US"/>
              </w:rPr>
              <w:t>5.3.</w:t>
            </w:r>
            <w:r w:rsidR="0002073F">
              <w:rPr>
                <w:rFonts w:asciiTheme="minorHAnsi" w:eastAsiaTheme="minorEastAsia" w:hAnsiTheme="minorHAnsi" w:cstheme="minorBidi"/>
                <w:sz w:val="22"/>
                <w:szCs w:val="22"/>
                <w:lang w:val="ro-RO" w:eastAsia="ro-RO"/>
              </w:rPr>
              <w:tab/>
            </w:r>
            <w:r w:rsidR="0002073F" w:rsidRPr="00B96A16">
              <w:rPr>
                <w:rStyle w:val="Hyperlink"/>
                <w:lang w:val="en-US"/>
              </w:rPr>
              <w:t>Evaluarea sub-anuală</w:t>
            </w:r>
            <w:r w:rsidR="0002073F">
              <w:rPr>
                <w:webHidden/>
              </w:rPr>
              <w:tab/>
            </w:r>
            <w:r w:rsidR="0002073F">
              <w:rPr>
                <w:webHidden/>
              </w:rPr>
              <w:fldChar w:fldCharType="begin"/>
            </w:r>
            <w:r w:rsidR="0002073F">
              <w:rPr>
                <w:webHidden/>
              </w:rPr>
              <w:instrText xml:space="preserve"> PAGEREF _Toc453838665 \h </w:instrText>
            </w:r>
            <w:r w:rsidR="0002073F">
              <w:rPr>
                <w:webHidden/>
              </w:rPr>
            </w:r>
            <w:r w:rsidR="0002073F">
              <w:rPr>
                <w:webHidden/>
              </w:rPr>
              <w:fldChar w:fldCharType="separate"/>
            </w:r>
            <w:r w:rsidR="0002073F">
              <w:rPr>
                <w:webHidden/>
              </w:rPr>
              <w:t>13</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6" w:history="1">
            <w:r w:rsidR="0002073F" w:rsidRPr="00B96A16">
              <w:rPr>
                <w:rStyle w:val="Hyperlink"/>
                <w:lang w:val="en-US"/>
              </w:rPr>
              <w:t>Anexa A - Detalierea metodologiei</w:t>
            </w:r>
            <w:r w:rsidR="0002073F">
              <w:rPr>
                <w:webHidden/>
              </w:rPr>
              <w:tab/>
            </w:r>
            <w:r w:rsidR="0002073F">
              <w:rPr>
                <w:webHidden/>
              </w:rPr>
              <w:fldChar w:fldCharType="begin"/>
            </w:r>
            <w:r w:rsidR="0002073F">
              <w:rPr>
                <w:webHidden/>
              </w:rPr>
              <w:instrText xml:space="preserve"> PAGEREF _Toc453838666 \h </w:instrText>
            </w:r>
            <w:r w:rsidR="0002073F">
              <w:rPr>
                <w:webHidden/>
              </w:rPr>
            </w:r>
            <w:r w:rsidR="0002073F">
              <w:rPr>
                <w:webHidden/>
              </w:rPr>
              <w:fldChar w:fldCharType="separate"/>
            </w:r>
            <w:r w:rsidR="0002073F">
              <w:rPr>
                <w:webHidden/>
              </w:rPr>
              <w:t>14</w:t>
            </w:r>
            <w:r w:rsidR="0002073F">
              <w:rPr>
                <w:webHidden/>
              </w:rPr>
              <w:fldChar w:fldCharType="end"/>
            </w:r>
          </w:hyperlink>
        </w:p>
        <w:p w:rsidR="0002073F" w:rsidRDefault="006B26D8">
          <w:pPr>
            <w:pStyle w:val="TOC1"/>
            <w:rPr>
              <w:rFonts w:asciiTheme="minorHAnsi" w:eastAsiaTheme="minorEastAsia" w:hAnsiTheme="minorHAnsi" w:cstheme="minorBidi"/>
              <w:sz w:val="22"/>
              <w:szCs w:val="22"/>
              <w:lang w:val="ro-RO" w:eastAsia="ro-RO"/>
            </w:rPr>
          </w:pPr>
          <w:hyperlink w:anchor="_Toc453838667" w:history="1">
            <w:r w:rsidR="0002073F" w:rsidRPr="00B96A16">
              <w:rPr>
                <w:rStyle w:val="Hyperlink"/>
              </w:rPr>
              <w:t>Anexa B- Instrumentul de analiză a Gazelor cu efect de seră</w:t>
            </w:r>
            <w:r w:rsidR="0002073F">
              <w:rPr>
                <w:webHidden/>
              </w:rPr>
              <w:tab/>
            </w:r>
            <w:r w:rsidR="0002073F">
              <w:rPr>
                <w:webHidden/>
              </w:rPr>
              <w:fldChar w:fldCharType="begin"/>
            </w:r>
            <w:r w:rsidR="0002073F">
              <w:rPr>
                <w:webHidden/>
              </w:rPr>
              <w:instrText xml:space="preserve"> PAGEREF _Toc453838667 \h </w:instrText>
            </w:r>
            <w:r w:rsidR="0002073F">
              <w:rPr>
                <w:webHidden/>
              </w:rPr>
            </w:r>
            <w:r w:rsidR="0002073F">
              <w:rPr>
                <w:webHidden/>
              </w:rPr>
              <w:fldChar w:fldCharType="separate"/>
            </w:r>
            <w:r w:rsidR="0002073F">
              <w:rPr>
                <w:webHidden/>
              </w:rPr>
              <w:t>19</w:t>
            </w:r>
            <w:r w:rsidR="0002073F">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5383863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5383863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efectelor schimbărilor climatice. Combustia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de transport,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5383864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5383864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w:t>
      </w:r>
      <w:r>
        <w:rPr>
          <w:rFonts w:cs="Arial"/>
          <w:sz w:val="20"/>
          <w:lang w:val="x-none" w:eastAsia="en-GB"/>
        </w:rPr>
        <w:lastRenderedPageBreak/>
        <w:t>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5383864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5383864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5383864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5" w:name="_Toc45383864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w:t>
      </w:r>
      <w:r w:rsidR="00C87685">
        <w:rPr>
          <w:lang w:eastAsia="en-GB"/>
        </w:rPr>
        <w:lastRenderedPageBreak/>
        <w:t>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5383864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5383864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Când se evaluează opţiuni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 xml:space="preserve">nsport.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F25700">
        <w:rPr>
          <w:rFonts w:cs="Arial"/>
        </w:rPr>
        <w:t xml:space="preserve"> evaluată</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 xml:space="preserve">parametrii </w:t>
      </w:r>
      <w:r w:rsidR="00DA0F6B">
        <w:rPr>
          <w:rFonts w:cs="Arial"/>
        </w:rPr>
        <w:lastRenderedPageBreak/>
        <w:t>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5383864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5383864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5383865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5383865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5383865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5383865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5383865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5383865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5383865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5383865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5383865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5383865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5383866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53838661"/>
      <w:r>
        <w:rPr>
          <w:lang w:val="en-US"/>
        </w:rPr>
        <w:t>Pasul</w:t>
      </w:r>
      <w:r w:rsidR="00BE24F4" w:rsidRPr="009D0068">
        <w:rPr>
          <w:lang w:val="en-US"/>
        </w:rPr>
        <w:t xml:space="preserve"> 5: </w:t>
      </w:r>
      <w:bookmarkEnd w:id="5317"/>
      <w:bookmarkEnd w:id="5318"/>
      <w:r w:rsidR="008E10E9">
        <w:rPr>
          <w:lang w:val="en-US"/>
        </w:rPr>
        <w:t>Date de ieșire</w:t>
      </w:r>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5383866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5383866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5383866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9B0A4D">
        <w:rPr>
          <w:rFonts w:cs="Arial"/>
          <w:sz w:val="20"/>
          <w:lang w:val="en-US" w:eastAsia="en-GB"/>
        </w:rPr>
        <w:t>Anexa A</w:t>
      </w:r>
      <w:r w:rsidR="00BE681F">
        <w:rPr>
          <w:rFonts w:cs="Arial"/>
          <w:sz w:val="20"/>
          <w:lang w:val="x-none" w:eastAsia="en-GB"/>
        </w:rPr>
        <w:t xml:space="preserve"> a acestui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proofErr w:type="gramStart"/>
      <w:r>
        <w:rPr>
          <w:b w:val="0"/>
          <w:i/>
        </w:rPr>
        <w:t>Tabel</w:t>
      </w:r>
      <w:r w:rsidR="009D0068" w:rsidRPr="00B370F9">
        <w:rPr>
          <w:b w:val="0"/>
          <w:i/>
        </w:rPr>
        <w:t xml:space="preserve"> </w:t>
      </w:r>
      <w:r w:rsidR="009D0068" w:rsidRPr="00B370F9">
        <w:rPr>
          <w:b w:val="0"/>
          <w:i/>
        </w:rPr>
        <w:fldChar w:fldCharType="begin"/>
      </w:r>
      <w:r w:rsidR="009D0068" w:rsidRPr="00B370F9">
        <w:rPr>
          <w:b w:val="0"/>
          <w:i/>
        </w:rPr>
        <w:instrText xml:space="preserve"> STYLEREF 1 \s </w:instrText>
      </w:r>
      <w:r w:rsidR="009D0068" w:rsidRPr="00B370F9">
        <w:rPr>
          <w:b w:val="0"/>
          <w:i/>
        </w:rPr>
        <w:fldChar w:fldCharType="separate"/>
      </w:r>
      <w:r w:rsidR="009D0068" w:rsidRPr="00B370F9">
        <w:rPr>
          <w:b w:val="0"/>
          <w:i/>
          <w:noProof/>
        </w:rPr>
        <w:t>5</w:t>
      </w:r>
      <w:r w:rsidR="009D0068" w:rsidRPr="00B370F9">
        <w:rPr>
          <w:b w:val="0"/>
          <w:i/>
          <w:noProof/>
        </w:rPr>
        <w:fldChar w:fldCharType="end"/>
      </w:r>
      <w:r w:rsidR="009D0068" w:rsidRPr="00B370F9">
        <w:rPr>
          <w:b w:val="0"/>
          <w:i/>
        </w:rPr>
        <w:t>.</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9D0068" w:rsidRPr="00B370F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5383866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ie “tronson A - v</w:t>
      </w:r>
      <w:r>
        <w:rPr>
          <w:rFonts w:cs="Arial"/>
        </w:rPr>
        <w:t>â</w:t>
      </w:r>
      <w:r>
        <w:t xml:space="preserve">rf”,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de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p w:rsidR="009D0068" w:rsidRDefault="00CB5D51" w:rsidP="009D0068">
      <w:r w:rsidRPr="00CB5D51">
        <w:rPr>
          <w:noProof/>
          <w:lang w:val="ro-RO" w:eastAsia="ro-RO"/>
        </w:rPr>
        <w:lastRenderedPageBreak/>
        <w:drawing>
          <wp:inline distT="0" distB="0" distL="0" distR="0" wp14:anchorId="5DE1ECA8" wp14:editId="3F40C352">
            <wp:extent cx="5759450" cy="1407227"/>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9450" cy="1407227"/>
                    </a:xfrm>
                    <a:prstGeom prst="rect">
                      <a:avLst/>
                    </a:prstGeom>
                    <a:noFill/>
                    <a:ln>
                      <a:noFill/>
                    </a:ln>
                  </pic:spPr>
                </pic:pic>
              </a:graphicData>
            </a:graphic>
          </wp:inline>
        </w:drawing>
      </w:r>
    </w:p>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5383866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6"/>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5383866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7"/>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6D8" w:rsidRDefault="006B26D8">
      <w:r>
        <w:separator/>
      </w:r>
    </w:p>
  </w:endnote>
  <w:endnote w:type="continuationSeparator" w:id="0">
    <w:p w:rsidR="006B26D8" w:rsidRDefault="006B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1969D5">
          <w:rPr>
            <w:noProof/>
            <w:sz w:val="18"/>
            <w:szCs w:val="18"/>
          </w:rPr>
          <w:t>20</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6D8" w:rsidRDefault="006B26D8">
      <w:r>
        <w:separator/>
      </w:r>
    </w:p>
  </w:footnote>
  <w:footnote w:type="continuationSeparator" w:id="0">
    <w:p w:rsidR="006B26D8" w:rsidRDefault="006B2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0B1" w:rsidRDefault="00E330B1">
    <w:pPr>
      <w:pStyle w:val="Header"/>
    </w:pPr>
    <w:r>
      <w:rPr>
        <w:b/>
        <w:bCs/>
        <w:noProof/>
        <w:lang w:val="ro-RO" w:eastAsia="ro-RO"/>
      </w:rPr>
      <w:drawing>
        <wp:inline distT="0" distB="0" distL="0" distR="0">
          <wp:extent cx="4657725" cy="86423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6423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B543D0">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6378" w:type="dxa"/>
          <w:tcBorders>
            <w:bottom w:val="single" w:sz="4" w:space="0" w:color="auto"/>
          </w:tcBorders>
        </w:tcPr>
        <w:p w:rsidR="00E32403" w:rsidRPr="00261D3B" w:rsidRDefault="00E32403" w:rsidP="00261D3B">
          <w:pPr>
            <w:pStyle w:val="CoverTitle"/>
            <w:ind w:left="-284" w:right="-108"/>
            <w:jc w:val="right"/>
            <w:rPr>
              <w:rFonts w:ascii="Arial" w:hAnsi="Arial" w:cs="Arial"/>
              <w:color w:val="365F91" w:themeColor="accent1" w:themeShade="BF"/>
              <w:sz w:val="16"/>
              <w:szCs w:val="16"/>
              <w:lang w:val="en-IE"/>
            </w:rPr>
          </w:pPr>
          <w:r>
            <w:rPr>
              <w:rFonts w:ascii="Arial" w:hAnsi="Arial" w:cs="Arial"/>
              <w:color w:val="365F91" w:themeColor="accent1" w:themeShade="BF"/>
              <w:sz w:val="16"/>
              <w:szCs w:val="16"/>
              <w:lang w:val="en-IE"/>
            </w:rPr>
            <w:t>Ghid de evaluare</w:t>
          </w:r>
          <w:r w:rsidRPr="00261D3B">
            <w:rPr>
              <w:rFonts w:ascii="Arial" w:hAnsi="Arial" w:cs="Arial"/>
              <w:color w:val="365F91" w:themeColor="accent1" w:themeShade="BF"/>
              <w:sz w:val="16"/>
              <w:szCs w:val="16"/>
              <w:lang w:val="en-IE"/>
            </w:rPr>
            <w:t xml:space="preserve"> JASPERS (Transport) </w:t>
          </w:r>
        </w:p>
        <w:p w:rsidR="00E32403" w:rsidRPr="00261D3B" w:rsidRDefault="00E32403" w:rsidP="00261D3B">
          <w:pPr>
            <w:pStyle w:val="CoverTitle"/>
            <w:spacing w:line="264" w:lineRule="auto"/>
            <w:ind w:left="-284" w:right="-108"/>
            <w:jc w:val="right"/>
            <w:rPr>
              <w:rFonts w:ascii="Arial" w:hAnsi="Arial" w:cs="Arial"/>
              <w:color w:val="auto"/>
              <w:sz w:val="16"/>
              <w:szCs w:val="16"/>
              <w:lang w:val="en-IE"/>
            </w:rPr>
          </w:pPr>
          <w:r w:rsidRPr="00261D3B">
            <w:rPr>
              <w:rFonts w:ascii="Arial" w:hAnsi="Arial" w:cs="Arial"/>
              <w:color w:val="auto"/>
              <w:sz w:val="16"/>
              <w:szCs w:val="16"/>
              <w:lang w:val="en-IE"/>
            </w:rPr>
            <w:t>Instrument pentru Calcularea Emisiilor de Gaze cu Efect de Seră din Sectorul Transporturilor</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9D5"/>
    <w:rsid w:val="00196D37"/>
    <w:rsid w:val="00197E60"/>
    <w:rsid w:val="00197F8A"/>
    <w:rsid w:val="001A0048"/>
    <w:rsid w:val="001A0247"/>
    <w:rsid w:val="001A0C5A"/>
    <w:rsid w:val="001A0DA7"/>
    <w:rsid w:val="001A0F0C"/>
    <w:rsid w:val="001A0F16"/>
    <w:rsid w:val="001A0F49"/>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02E"/>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242"/>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6D8"/>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header" Target="header5.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header" Target="header4.xml"/><Relationship Id="rId10" Type="http://schemas.openxmlformats.org/officeDocument/2006/relationships/image" Target="media/image2.emf"/><Relationship Id="rId19" Type="http://schemas.openxmlformats.org/officeDocument/2006/relationships/image" Target="media/image7.png"/><Relationship Id="rId31" Type="http://schemas.openxmlformats.org/officeDocument/2006/relationships/image" Target="media/image1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png"/><Relationship Id="rId35"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A9701-40C3-4FA4-8E79-7CD4C84C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6248</Words>
  <Characters>36244</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42408</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Ionut TRINCA</cp:lastModifiedBy>
  <cp:revision>2</cp:revision>
  <cp:lastPrinted>2015-02-05T09:39:00Z</cp:lastPrinted>
  <dcterms:created xsi:type="dcterms:W3CDTF">2016-12-28T13:09:00Z</dcterms:created>
  <dcterms:modified xsi:type="dcterms:W3CDTF">2016-12-28T13:09:00Z</dcterms:modified>
</cp:coreProperties>
</file>