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867D76" w:rsidP="00AC2355">
      <w:pPr>
        <w:pStyle w:val="BodyText"/>
        <w:jc w:val="right"/>
        <w:rPr>
          <w:rFonts w:asciiTheme="minorHAnsi" w:eastAsiaTheme="minorHAnsi" w:hAnsiTheme="minorHAnsi"/>
          <w:bCs w:val="0"/>
          <w:sz w:val="22"/>
          <w:szCs w:val="22"/>
        </w:rPr>
      </w:pPr>
      <w:bookmarkStart w:id="0" w:name="_GoBack"/>
      <w:bookmarkEnd w:id="0"/>
      <w:r>
        <w:rPr>
          <w:rFonts w:asciiTheme="minorHAnsi" w:eastAsiaTheme="minorHAnsi" w:hAnsiTheme="minorHAnsi"/>
          <w:bCs w:val="0"/>
          <w:sz w:val="22"/>
          <w:szCs w:val="22"/>
        </w:rPr>
        <w:t xml:space="preserve">Anexa </w:t>
      </w:r>
      <w:r w:rsidR="002A6A6F">
        <w:rPr>
          <w:rFonts w:asciiTheme="minorHAnsi" w:eastAsiaTheme="minorHAnsi" w:hAnsiTheme="minorHAnsi"/>
          <w:bCs w:val="0"/>
          <w:sz w:val="22"/>
          <w:szCs w:val="22"/>
        </w:rPr>
        <w:t>5</w:t>
      </w:r>
      <w:r w:rsidR="00AC2355">
        <w:rPr>
          <w:rFonts w:asciiTheme="minorHAnsi" w:eastAsiaTheme="minorHAnsi" w:hAnsiTheme="minorHAnsi"/>
          <w:bCs w:val="0"/>
          <w:sz w:val="22"/>
          <w:szCs w:val="22"/>
        </w:rPr>
        <w:t>.</w:t>
      </w:r>
      <w:r w:rsidR="002A6A6F">
        <w:rPr>
          <w:rFonts w:asciiTheme="minorHAnsi" w:eastAsiaTheme="minorHAnsi" w:hAnsiTheme="minorHAnsi"/>
          <w:bCs w:val="0"/>
          <w:sz w:val="22"/>
          <w:szCs w:val="22"/>
        </w:rPr>
        <w:t>2.</w:t>
      </w:r>
      <w:r w:rsidR="008946CF">
        <w:rPr>
          <w:rFonts w:asciiTheme="minorHAnsi" w:eastAsiaTheme="minorHAnsi" w:hAnsiTheme="minorHAnsi"/>
          <w:bCs w:val="0"/>
          <w:sz w:val="22"/>
          <w:szCs w:val="22"/>
        </w:rPr>
        <w:t>2</w:t>
      </w:r>
      <w:r w:rsidR="002A6A6F">
        <w:rPr>
          <w:rFonts w:asciiTheme="minorHAnsi" w:eastAsiaTheme="minorHAnsi" w:hAnsiTheme="minorHAnsi"/>
          <w:bCs w:val="0"/>
          <w:sz w:val="22"/>
          <w:szCs w:val="22"/>
        </w:rPr>
        <w:t xml:space="preserve"> a</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proofErr w:type="spellStart"/>
            <w:r w:rsidRPr="00E34897">
              <w:rPr>
                <w:rFonts w:cs="Arial"/>
              </w:rPr>
              <w:t>Numele</w:t>
            </w:r>
            <w:proofErr w:type="spellEnd"/>
            <w:r w:rsidRPr="00E34897">
              <w:rPr>
                <w:rFonts w:cs="Arial"/>
              </w:rPr>
              <w:t xml:space="preserve"> </w:t>
            </w:r>
            <w:proofErr w:type="spellStart"/>
            <w:r w:rsidR="00D81919" w:rsidRPr="00E34897">
              <w:rPr>
                <w:rFonts w:cs="Arial"/>
              </w:rPr>
              <w:t>P</w:t>
            </w:r>
            <w:r w:rsidRPr="00E34897">
              <w:rPr>
                <w:rFonts w:cs="Arial"/>
              </w:rPr>
              <w:t>roiectului</w:t>
            </w:r>
            <w:proofErr w:type="spellEnd"/>
            <w:r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vMerge w:val="restart"/>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5C1B13" w:rsidRPr="00E34897" w:rsidTr="00EB2CB7">
        <w:trPr>
          <w:gridAfter w:val="5"/>
          <w:wAfter w:w="9497" w:type="dxa"/>
          <w:trHeight w:val="475"/>
        </w:trPr>
        <w:tc>
          <w:tcPr>
            <w:tcW w:w="710" w:type="dxa"/>
            <w:vMerge/>
          </w:tcPr>
          <w:p w:rsidR="005C1B13" w:rsidRPr="00E34897" w:rsidRDefault="005C1B13" w:rsidP="00042EEC">
            <w:pPr>
              <w:jc w:val="center"/>
              <w:rPr>
                <w:rFonts w:cs="Arial"/>
                <w:b/>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A41A60">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FB6F8B">
            <w:pPr>
              <w:jc w:val="both"/>
              <w:rPr>
                <w:rFonts w:cs="Arial"/>
                <w:lang w:val="ro-RO"/>
              </w:rPr>
            </w:pPr>
            <w:r w:rsidRPr="00C45B01">
              <w:rPr>
                <w:rFonts w:cs="Arial"/>
                <w:lang w:val="ro-RO"/>
              </w:rPr>
              <w:t>- recomandarea expertului/auditorului energetic asupra soluţiei optime din punct de vedere tehnic şi economic, de dezvoltare în cadrul documentaţiei de avizare a lucrărilor de intervenţii</w:t>
            </w:r>
            <w:r w:rsidR="00CB212F">
              <w:rPr>
                <w:rFonts w:cs="Arial"/>
                <w:lang w:val="ro-RO"/>
              </w:rPr>
              <w:t xml:space="preserve"> </w:t>
            </w:r>
            <w:r w:rsidR="00CB212F" w:rsidRPr="00B86E56">
              <w:rPr>
                <w:rFonts w:cs="Arial"/>
                <w:color w:val="FF0000"/>
                <w:lang w:val="ro-RO"/>
              </w:rPr>
              <w:t>(dupa caz)</w:t>
            </w:r>
            <w:r w:rsidRPr="00B86E56">
              <w:rPr>
                <w:rFonts w:cs="Arial"/>
                <w:color w:val="FF0000"/>
                <w:lang w:val="ro-RO"/>
              </w:rPr>
              <w:t>.</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 xml:space="preserve">1.descrierea lucrărilor de bază </w:t>
            </w:r>
            <w:r w:rsidR="00E70F6F">
              <w:rPr>
                <w:rFonts w:cs="Arial"/>
                <w:lang w:val="ro-RO"/>
              </w:rPr>
              <w:t>/măsurilor</w:t>
            </w:r>
            <w:r w:rsidRPr="00C45B01">
              <w:rPr>
                <w:rFonts w:cs="Arial"/>
                <w:lang w:val="ro-RO"/>
              </w:rPr>
              <w:t>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lastRenderedPageBreak/>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lastRenderedPageBreak/>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FA5651" w:rsidRDefault="00324D86" w:rsidP="00EA3F27">
            <w:pPr>
              <w:jc w:val="center"/>
              <w:rPr>
                <w:rFonts w:cs="Arial"/>
                <w:b/>
                <w:lang w:val="ro-RO"/>
              </w:rPr>
            </w:pPr>
            <w:r w:rsidRPr="00FA5651">
              <w:rPr>
                <w:rFonts w:cs="Arial"/>
                <w:b/>
                <w:lang w:val="ro-RO"/>
              </w:rPr>
              <w:t>12.1</w:t>
            </w:r>
            <w:r w:rsidRPr="00FA5651">
              <w:rPr>
                <w:rStyle w:val="FootnoteReference"/>
                <w:rFonts w:cs="Arial"/>
                <w:b/>
                <w:lang w:val="ro-RO"/>
              </w:rPr>
              <w:footnoteReference w:id="1"/>
            </w:r>
          </w:p>
        </w:tc>
        <w:tc>
          <w:tcPr>
            <w:tcW w:w="5881" w:type="dxa"/>
          </w:tcPr>
          <w:p w:rsidR="00324D86" w:rsidRPr="00FA5651" w:rsidRDefault="00324D86" w:rsidP="00324D86">
            <w:pPr>
              <w:rPr>
                <w:rFonts w:cs="Arial"/>
                <w:lang w:val="ro-RO"/>
              </w:rPr>
            </w:pPr>
            <w:r w:rsidRPr="00FA5651">
              <w:rPr>
                <w:rFonts w:cs="Arial"/>
                <w:lang w:val="ro-RO"/>
              </w:rPr>
              <w:t xml:space="preserve">Există şi se respectă structura Capitolului </w:t>
            </w:r>
            <w:r w:rsidRPr="00FA5651">
              <w:rPr>
                <w:rFonts w:cs="Arial"/>
                <w:i/>
                <w:lang w:val="ro-RO"/>
              </w:rPr>
              <w:t>Analiza cost-beneficiu (în cazul SF)</w:t>
            </w:r>
            <w:r w:rsidRPr="00FA5651">
              <w:rPr>
                <w:rFonts w:cs="Arial"/>
                <w:lang w:val="ro-RO"/>
              </w:rPr>
              <w:t>:</w:t>
            </w:r>
          </w:p>
          <w:p w:rsidR="00324D86" w:rsidRPr="00FA5651" w:rsidRDefault="00324D86" w:rsidP="00324D86">
            <w:pPr>
              <w:widowControl w:val="0"/>
              <w:autoSpaceDE w:val="0"/>
              <w:autoSpaceDN w:val="0"/>
              <w:adjustRightInd w:val="0"/>
              <w:rPr>
                <w:rFonts w:cs="Arial"/>
                <w:lang w:val="ro-RO"/>
              </w:rPr>
            </w:pPr>
            <w:r w:rsidRPr="00FA5651">
              <w:rPr>
                <w:rFonts w:cs="Arial"/>
                <w:lang w:val="ro-RO"/>
              </w:rPr>
              <w:t>1. identificarea investiţiei şi definirea obiectivelor, inclusiv specificarea perioadei de referinţă;</w:t>
            </w:r>
          </w:p>
          <w:p w:rsidR="00324D86" w:rsidRPr="00FA5651" w:rsidRDefault="00324D86" w:rsidP="00324D86">
            <w:pPr>
              <w:widowControl w:val="0"/>
              <w:autoSpaceDE w:val="0"/>
              <w:autoSpaceDN w:val="0"/>
              <w:adjustRightInd w:val="0"/>
              <w:rPr>
                <w:rFonts w:cs="Arial"/>
                <w:lang w:val="ro-RO"/>
              </w:rPr>
            </w:pPr>
            <w:r w:rsidRPr="00FA5651">
              <w:rPr>
                <w:rFonts w:cs="Arial"/>
                <w:lang w:val="ro-RO"/>
              </w:rPr>
              <w:t>2. analiza opţiunilor *1);</w:t>
            </w:r>
          </w:p>
          <w:p w:rsidR="00324D86" w:rsidRPr="00FA5651" w:rsidRDefault="00324D86" w:rsidP="00324D86">
            <w:pPr>
              <w:widowControl w:val="0"/>
              <w:autoSpaceDE w:val="0"/>
              <w:autoSpaceDN w:val="0"/>
              <w:adjustRightInd w:val="0"/>
              <w:rPr>
                <w:rFonts w:cs="Arial"/>
                <w:lang w:val="ro-RO"/>
              </w:rPr>
            </w:pPr>
            <w:r w:rsidRPr="00FA5651">
              <w:rPr>
                <w:rFonts w:cs="Arial"/>
                <w:lang w:val="ro-RO"/>
              </w:rPr>
              <w:t>3. analiza financiară, inclusiv calcularea indicatorilor de performanţă financiară: fluxul cumulat, valoarea actuală netă, rata internă de rentabilitate şi raportul cost-beneficiu;</w:t>
            </w:r>
          </w:p>
          <w:p w:rsidR="00324D86" w:rsidRPr="00FA5651" w:rsidRDefault="00324D86" w:rsidP="00324D86">
            <w:pPr>
              <w:widowControl w:val="0"/>
              <w:autoSpaceDE w:val="0"/>
              <w:autoSpaceDN w:val="0"/>
              <w:adjustRightInd w:val="0"/>
              <w:rPr>
                <w:rFonts w:cs="Arial"/>
                <w:lang w:val="ro-RO"/>
              </w:rPr>
            </w:pPr>
            <w:r w:rsidRPr="00FA5651">
              <w:rPr>
                <w:rFonts w:cs="Arial"/>
                <w:lang w:val="ro-RO"/>
              </w:rPr>
              <w:t>4. analiza economică*2), inclusiv calcularea indicatorilor de performanţă economică: valoarea actuală netă, rata internă de rentabilitate şi raportul cost-beneficiu;</w:t>
            </w:r>
          </w:p>
          <w:p w:rsidR="00324D86" w:rsidRPr="00FA5651" w:rsidRDefault="00324D86" w:rsidP="00324D86">
            <w:pPr>
              <w:widowControl w:val="0"/>
              <w:autoSpaceDE w:val="0"/>
              <w:autoSpaceDN w:val="0"/>
              <w:adjustRightInd w:val="0"/>
              <w:rPr>
                <w:rFonts w:cs="Arial"/>
                <w:lang w:val="ro-RO"/>
              </w:rPr>
            </w:pPr>
            <w:r w:rsidRPr="00FA5651">
              <w:rPr>
                <w:rFonts w:cs="Arial"/>
                <w:lang w:val="ro-RO"/>
              </w:rPr>
              <w:t>5. analiza de senzitivitate;</w:t>
            </w:r>
          </w:p>
          <w:p w:rsidR="00324D86" w:rsidRPr="00FA5651" w:rsidRDefault="00324D86" w:rsidP="00324D86">
            <w:pPr>
              <w:widowControl w:val="0"/>
              <w:autoSpaceDE w:val="0"/>
              <w:autoSpaceDN w:val="0"/>
              <w:adjustRightInd w:val="0"/>
              <w:rPr>
                <w:rFonts w:cs="Arial"/>
              </w:rPr>
            </w:pPr>
            <w:r w:rsidRPr="00FA5651">
              <w:rPr>
                <w:rFonts w:cs="Arial"/>
              </w:rPr>
              <w:t xml:space="preserve">6. </w:t>
            </w:r>
            <w:proofErr w:type="spellStart"/>
            <w:r w:rsidRPr="00FA5651">
              <w:rPr>
                <w:rFonts w:cs="Arial"/>
              </w:rPr>
              <w:t>analiza</w:t>
            </w:r>
            <w:proofErr w:type="spellEnd"/>
            <w:r w:rsidRPr="00FA5651">
              <w:rPr>
                <w:rFonts w:cs="Arial"/>
              </w:rPr>
              <w:t xml:space="preserve"> de </w:t>
            </w:r>
            <w:proofErr w:type="spellStart"/>
            <w:r w:rsidRPr="00FA5651">
              <w:rPr>
                <w:rFonts w:cs="Arial"/>
              </w:rPr>
              <w:t>risc</w:t>
            </w:r>
            <w:proofErr w:type="spellEnd"/>
            <w:r w:rsidRPr="00FA5651">
              <w:rPr>
                <w:rFonts w:cs="Arial"/>
              </w:rPr>
              <w:t>.</w:t>
            </w:r>
          </w:p>
          <w:p w:rsidR="00324D86" w:rsidRPr="00FA5651" w:rsidRDefault="00324D86" w:rsidP="00324D86">
            <w:pPr>
              <w:widowControl w:val="0"/>
              <w:autoSpaceDE w:val="0"/>
              <w:autoSpaceDN w:val="0"/>
              <w:adjustRightInd w:val="0"/>
              <w:rPr>
                <w:rFonts w:cs="Arial"/>
              </w:rPr>
            </w:pPr>
            <w:r w:rsidRPr="00FA5651">
              <w:rPr>
                <w:rFonts w:cs="Arial"/>
              </w:rPr>
              <w:t xml:space="preserve">* 1 </w:t>
            </w:r>
            <w:proofErr w:type="spellStart"/>
            <w:r w:rsidRPr="00FA5651">
              <w:rPr>
                <w:rFonts w:cs="Arial"/>
              </w:rPr>
              <w:t>Varianta</w:t>
            </w:r>
            <w:proofErr w:type="spellEnd"/>
            <w:r w:rsidRPr="00FA5651">
              <w:rPr>
                <w:rFonts w:cs="Arial"/>
              </w:rPr>
              <w:t xml:space="preserve"> zero ( variant </w:t>
            </w:r>
            <w:proofErr w:type="spellStart"/>
            <w:r w:rsidRPr="00FA5651">
              <w:rPr>
                <w:rFonts w:cs="Arial"/>
              </w:rPr>
              <w:t>fără</w:t>
            </w:r>
            <w:proofErr w:type="spellEnd"/>
            <w:r w:rsidRPr="00FA5651">
              <w:rPr>
                <w:rFonts w:cs="Arial"/>
              </w:rPr>
              <w:t xml:space="preserve"> </w:t>
            </w:r>
            <w:proofErr w:type="spellStart"/>
            <w:r w:rsidRPr="00FA5651">
              <w:rPr>
                <w:rFonts w:cs="Arial"/>
              </w:rPr>
              <w:t>investiție</w:t>
            </w:r>
            <w:proofErr w:type="spellEnd"/>
            <w:r w:rsidRPr="00FA5651">
              <w:rPr>
                <w:rFonts w:cs="Arial"/>
              </w:rPr>
              <w:t xml:space="preserve">), variant maxima (variant cu </w:t>
            </w:r>
            <w:proofErr w:type="spellStart"/>
            <w:r w:rsidRPr="00FA5651">
              <w:rPr>
                <w:rFonts w:cs="Arial"/>
              </w:rPr>
              <w:t>investiție</w:t>
            </w:r>
            <w:proofErr w:type="spellEnd"/>
            <w:r w:rsidRPr="00FA5651">
              <w:rPr>
                <w:rFonts w:cs="Arial"/>
              </w:rPr>
              <w:t xml:space="preserve"> maxima), variant </w:t>
            </w:r>
            <w:proofErr w:type="spellStart"/>
            <w:r w:rsidRPr="00FA5651">
              <w:rPr>
                <w:rFonts w:cs="Arial"/>
              </w:rPr>
              <w:t>medie</w:t>
            </w:r>
            <w:proofErr w:type="spellEnd"/>
            <w:r w:rsidRPr="00FA5651">
              <w:rPr>
                <w:rFonts w:cs="Arial"/>
              </w:rPr>
              <w:t xml:space="preserve"> (variant cu </w:t>
            </w:r>
            <w:proofErr w:type="spellStart"/>
            <w:r w:rsidRPr="00FA5651">
              <w:rPr>
                <w:rFonts w:cs="Arial"/>
              </w:rPr>
              <w:t>investiție</w:t>
            </w:r>
            <w:proofErr w:type="spellEnd"/>
            <w:r w:rsidRPr="00FA5651">
              <w:rPr>
                <w:rFonts w:cs="Arial"/>
              </w:rPr>
              <w:t xml:space="preserve"> </w:t>
            </w:r>
            <w:proofErr w:type="spellStart"/>
            <w:r w:rsidRPr="00FA5651">
              <w:rPr>
                <w:rFonts w:cs="Arial"/>
              </w:rPr>
              <w:t>medie</w:t>
            </w:r>
            <w:proofErr w:type="spellEnd"/>
            <w:r w:rsidRPr="00FA5651">
              <w:rPr>
                <w:rFonts w:cs="Arial"/>
              </w:rPr>
              <w:t xml:space="preserve">); se </w:t>
            </w:r>
            <w:proofErr w:type="spellStart"/>
            <w:r w:rsidRPr="00FA5651">
              <w:rPr>
                <w:rFonts w:cs="Arial"/>
              </w:rPr>
              <w:t>va</w:t>
            </w:r>
            <w:proofErr w:type="spellEnd"/>
            <w:r w:rsidRPr="00FA5651">
              <w:rPr>
                <w:rFonts w:cs="Arial"/>
              </w:rPr>
              <w:t xml:space="preserve"> </w:t>
            </w:r>
            <w:proofErr w:type="spellStart"/>
            <w:r w:rsidRPr="00FA5651">
              <w:rPr>
                <w:rFonts w:cs="Arial"/>
              </w:rPr>
              <w:t>preciza</w:t>
            </w:r>
            <w:proofErr w:type="spellEnd"/>
            <w:r w:rsidRPr="00FA5651">
              <w:rPr>
                <w:rFonts w:cs="Arial"/>
              </w:rPr>
              <w:t xml:space="preserve"> variant </w:t>
            </w:r>
            <w:proofErr w:type="spellStart"/>
            <w:r w:rsidRPr="00FA5651">
              <w:rPr>
                <w:rFonts w:cs="Arial"/>
              </w:rPr>
              <w:t>selectată</w:t>
            </w:r>
            <w:proofErr w:type="spellEnd"/>
            <w:r w:rsidRPr="00FA5651">
              <w:rPr>
                <w:rFonts w:cs="Arial"/>
              </w:rPr>
              <w:t>.</w:t>
            </w:r>
          </w:p>
          <w:p w:rsidR="00324D86" w:rsidRPr="00FA5651" w:rsidRDefault="00324D86" w:rsidP="007462FD">
            <w:pPr>
              <w:rPr>
                <w:rFonts w:cs="Arial"/>
                <w:lang w:val="ro-RO"/>
              </w:rPr>
            </w:pPr>
            <w:r w:rsidRPr="00FA5651">
              <w:rPr>
                <w:rFonts w:cs="Arial"/>
              </w:rPr>
              <w:t xml:space="preserve">** 2) Este </w:t>
            </w:r>
            <w:proofErr w:type="spellStart"/>
            <w:r w:rsidRPr="00FA5651">
              <w:rPr>
                <w:rFonts w:cs="Arial"/>
              </w:rPr>
              <w:t>obligatorie</w:t>
            </w:r>
            <w:proofErr w:type="spellEnd"/>
            <w:r w:rsidRPr="00FA5651">
              <w:rPr>
                <w:rFonts w:cs="Arial"/>
              </w:rPr>
              <w:t xml:space="preserve"> </w:t>
            </w:r>
            <w:proofErr w:type="spellStart"/>
            <w:r w:rsidRPr="00FA5651">
              <w:rPr>
                <w:rFonts w:cs="Arial"/>
              </w:rPr>
              <w:t>doar</w:t>
            </w:r>
            <w:proofErr w:type="spellEnd"/>
            <w:r w:rsidRPr="00FA5651">
              <w:rPr>
                <w:rFonts w:cs="Arial"/>
              </w:rPr>
              <w:t xml:space="preserve"> </w:t>
            </w:r>
            <w:proofErr w:type="spellStart"/>
            <w:r w:rsidRPr="00FA5651">
              <w:rPr>
                <w:rFonts w:cs="Arial"/>
              </w:rPr>
              <w:t>în</w:t>
            </w:r>
            <w:proofErr w:type="spellEnd"/>
            <w:r w:rsidRPr="00FA5651">
              <w:rPr>
                <w:rFonts w:cs="Arial"/>
              </w:rPr>
              <w:t xml:space="preserve"> </w:t>
            </w:r>
            <w:proofErr w:type="spellStart"/>
            <w:r w:rsidRPr="00FA5651">
              <w:rPr>
                <w:rFonts w:cs="Arial"/>
              </w:rPr>
              <w:t>cazul</w:t>
            </w:r>
            <w:proofErr w:type="spellEnd"/>
            <w:r w:rsidRPr="00FA5651">
              <w:rPr>
                <w:rFonts w:cs="Arial"/>
              </w:rPr>
              <w:t xml:space="preserve"> </w:t>
            </w:r>
            <w:proofErr w:type="spellStart"/>
            <w:r w:rsidRPr="00FA5651">
              <w:rPr>
                <w:rFonts w:cs="Arial"/>
              </w:rPr>
              <w:t>investițiilor</w:t>
            </w:r>
            <w:proofErr w:type="spellEnd"/>
            <w:r w:rsidRPr="00FA5651">
              <w:rPr>
                <w:rFonts w:cs="Arial"/>
              </w:rPr>
              <w:t xml:space="preserve"> </w:t>
            </w:r>
            <w:proofErr w:type="spellStart"/>
            <w:r w:rsidRPr="00FA5651">
              <w:rPr>
                <w:rFonts w:cs="Arial"/>
              </w:rPr>
              <w:t>publice</w:t>
            </w:r>
            <w:proofErr w:type="spellEnd"/>
            <w:r w:rsidRPr="00FA5651">
              <w:rPr>
                <w:rFonts w:cs="Arial"/>
              </w:rPr>
              <w:t xml:space="preserve"> </w:t>
            </w:r>
            <w:proofErr w:type="spellStart"/>
            <w:r w:rsidRPr="00FA5651">
              <w:rPr>
                <w:rFonts w:cs="Arial"/>
              </w:rPr>
              <w:t>majore</w:t>
            </w:r>
            <w:proofErr w:type="spellEnd"/>
            <w:r w:rsidRPr="00FA5651">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w:t>
            </w:r>
            <w:r w:rsidR="00F11374" w:rsidRPr="00E34897">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lastRenderedPageBreak/>
              <w:t>2</w:t>
            </w:r>
            <w:r w:rsidR="00D31EBB">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sidR="00D31EBB">
              <w:rPr>
                <w:rFonts w:cs="Arial"/>
                <w:b/>
                <w:lang w:val="ro-RO"/>
              </w:rPr>
              <w:t>4</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D31EBB" w:rsidP="00D31F70">
            <w:pPr>
              <w:jc w:val="center"/>
              <w:rPr>
                <w:rFonts w:cs="Arial"/>
                <w:b/>
                <w:lang w:val="ro-RO"/>
              </w:rPr>
            </w:pPr>
            <w:r>
              <w:rPr>
                <w:rFonts w:cs="Arial"/>
                <w:b/>
                <w:lang w:val="ro-RO"/>
              </w:rPr>
              <w:t>25</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A05094">
            <w:pPr>
              <w:jc w:val="both"/>
              <w:rPr>
                <w:rFonts w:cs="Arial"/>
                <w:lang w:val="ro-RO"/>
              </w:rPr>
            </w:pPr>
            <w:r w:rsidRPr="00E34897">
              <w:rPr>
                <w:rFonts w:cs="Arial"/>
                <w:lang w:val="ro-RO"/>
              </w:rPr>
              <w:t xml:space="preserve">2.avizele </w:t>
            </w:r>
            <w:r w:rsidR="00A05094">
              <w:rPr>
                <w:rFonts w:cs="Arial"/>
                <w:lang w:val="ro-RO"/>
              </w:rPr>
              <w:t xml:space="preserve">cerute la certificatul de urbanism </w:t>
            </w:r>
            <w:r w:rsidR="001428E0" w:rsidRPr="00B86E56">
              <w:rPr>
                <w:rFonts w:cs="Arial"/>
                <w:color w:val="FF0000"/>
                <w:lang w:val="ro-RO"/>
              </w:rPr>
              <w:t>obținute până la data depunerii cererii de finanțare,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1428E0">
            <w:pPr>
              <w:jc w:val="both"/>
              <w:rPr>
                <w:rFonts w:cs="Arial"/>
                <w:lang w:val="ro-RO"/>
              </w:rPr>
            </w:pPr>
            <w:r w:rsidRPr="00E34897">
              <w:rPr>
                <w:rFonts w:cs="Arial"/>
                <w:lang w:val="ro-RO"/>
              </w:rPr>
              <w:t>3.</w:t>
            </w:r>
            <w:r w:rsidR="001428E0">
              <w:t xml:space="preserve"> </w:t>
            </w:r>
            <w:r w:rsidR="001428E0" w:rsidRPr="001428E0">
              <w:rPr>
                <w:rFonts w:cs="Arial"/>
                <w:lang w:val="ro-RO"/>
              </w:rPr>
              <w:t>actul administrativ al autorității competente</w:t>
            </w:r>
            <w:r w:rsidR="001428E0">
              <w:rPr>
                <w:rFonts w:cs="Arial"/>
                <w:lang w:val="ro-RO"/>
              </w:rPr>
              <w:t xml:space="preserve"> de protectia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4.alte avize şi acorduri de principiu specifice tipului de intervenţie</w:t>
            </w:r>
            <w:r w:rsidR="008B4839">
              <w:rPr>
                <w:rFonts w:cs="Arial"/>
                <w:lang w:val="ro-RO"/>
              </w:rPr>
              <w:t xml:space="preserve"> obținute până la data depunerii cererii de finanțare (după caz)</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Pr="001D3C71" w:rsidRDefault="00D85DA9" w:rsidP="001D3C71">
      <w:pPr>
        <w:pStyle w:val="ListParagraph"/>
        <w:numPr>
          <w:ilvl w:val="0"/>
          <w:numId w:val="8"/>
        </w:numPr>
        <w:spacing w:after="0" w:line="240" w:lineRule="auto"/>
        <w:jc w:val="both"/>
        <w:rPr>
          <w:rFonts w:cs="Arial"/>
          <w:i/>
          <w:lang w:val="ro-RO"/>
        </w:rPr>
      </w:pPr>
      <w:r>
        <w:rPr>
          <w:rFonts w:cs="Arial"/>
          <w:i/>
          <w:lang w:val="ro-RO"/>
        </w:rPr>
        <w:lastRenderedPageBreak/>
        <w:t>la punctul II criteriile 5, 6, 7</w:t>
      </w:r>
    </w:p>
    <w:p w:rsidR="00D25840" w:rsidRDefault="00D25840" w:rsidP="00D25840">
      <w:pPr>
        <w:spacing w:after="0" w:line="240" w:lineRule="auto"/>
        <w:ind w:left="360"/>
        <w:jc w:val="both"/>
        <w:rPr>
          <w:rFonts w:cs="Arial"/>
          <w:i/>
          <w:lang w:val="ro-RO"/>
        </w:rPr>
      </w:pPr>
      <w:r w:rsidRPr="00D25840">
        <w:rPr>
          <w:rFonts w:cs="Arial"/>
          <w:i/>
          <w:lang w:val="ro-RO"/>
        </w:rPr>
        <w:t>** În cazul bifării cu NU la oricare dintre celelalte criterii proiectul nu se va respinge, se vor cere clarificări, în funcție de prevederile ghidului specific și se vor formula recomandări de îmbunătățire a documentației tehnico-economice. Proiectul se va puncta în baza documentației tehnico-economice anexată la depunerea cererii de finanțare.</w:t>
      </w:r>
    </w:p>
    <w:p w:rsidR="00D25840" w:rsidRPr="00D25840" w:rsidRDefault="00D25840" w:rsidP="00D25840">
      <w:pPr>
        <w:spacing w:after="0" w:line="240" w:lineRule="auto"/>
        <w:ind w:left="360"/>
        <w:jc w:val="both"/>
        <w:rPr>
          <w:rFonts w:cs="Arial"/>
          <w:i/>
          <w:lang w:val="ro-RO"/>
        </w:rPr>
      </w:pP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031160">
              <w:rPr>
                <w:rFonts w:cs="Arial"/>
                <w:b/>
              </w:rPr>
            </w:r>
            <w:r w:rsidR="00031160">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031160">
              <w:rPr>
                <w:rFonts w:cs="Arial"/>
                <w:b/>
              </w:rPr>
            </w:r>
            <w:r w:rsidR="00031160">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160" w:rsidRDefault="00031160" w:rsidP="002164BC">
      <w:pPr>
        <w:spacing w:after="0" w:line="240" w:lineRule="auto"/>
      </w:pPr>
      <w:r>
        <w:separator/>
      </w:r>
    </w:p>
  </w:endnote>
  <w:endnote w:type="continuationSeparator" w:id="0">
    <w:p w:rsidR="00031160" w:rsidRDefault="0003116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160" w:rsidRDefault="00031160" w:rsidP="002164BC">
      <w:pPr>
        <w:spacing w:after="0" w:line="240" w:lineRule="auto"/>
      </w:pPr>
      <w:r>
        <w:separator/>
      </w:r>
    </w:p>
  </w:footnote>
  <w:footnote w:type="continuationSeparator" w:id="0">
    <w:p w:rsidR="00031160" w:rsidRDefault="00031160"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5FDB"/>
    <w:rsid w:val="000128F7"/>
    <w:rsid w:val="00012CE3"/>
    <w:rsid w:val="000152CD"/>
    <w:rsid w:val="0001769A"/>
    <w:rsid w:val="0003000F"/>
    <w:rsid w:val="00031160"/>
    <w:rsid w:val="000319AC"/>
    <w:rsid w:val="00033A6A"/>
    <w:rsid w:val="00042EEC"/>
    <w:rsid w:val="00044964"/>
    <w:rsid w:val="00045687"/>
    <w:rsid w:val="00045B23"/>
    <w:rsid w:val="00051869"/>
    <w:rsid w:val="00070982"/>
    <w:rsid w:val="00073DD2"/>
    <w:rsid w:val="00074495"/>
    <w:rsid w:val="00093C69"/>
    <w:rsid w:val="000A5CAC"/>
    <w:rsid w:val="000B7864"/>
    <w:rsid w:val="000C15E2"/>
    <w:rsid w:val="000C1F44"/>
    <w:rsid w:val="000C3D9C"/>
    <w:rsid w:val="000C7FE9"/>
    <w:rsid w:val="000D1073"/>
    <w:rsid w:val="000D60C4"/>
    <w:rsid w:val="000D74B0"/>
    <w:rsid w:val="000F20A3"/>
    <w:rsid w:val="000F7758"/>
    <w:rsid w:val="00100BD9"/>
    <w:rsid w:val="00103594"/>
    <w:rsid w:val="001060D7"/>
    <w:rsid w:val="00127F94"/>
    <w:rsid w:val="00130B3F"/>
    <w:rsid w:val="00132E22"/>
    <w:rsid w:val="00134078"/>
    <w:rsid w:val="001428E0"/>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3CF7"/>
    <w:rsid w:val="00295EAB"/>
    <w:rsid w:val="002A6A6F"/>
    <w:rsid w:val="002A79F0"/>
    <w:rsid w:val="002B2AA5"/>
    <w:rsid w:val="002C16A7"/>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42BF5"/>
    <w:rsid w:val="00346AD9"/>
    <w:rsid w:val="0035259B"/>
    <w:rsid w:val="003550A6"/>
    <w:rsid w:val="00370366"/>
    <w:rsid w:val="003740DD"/>
    <w:rsid w:val="00376712"/>
    <w:rsid w:val="003767E2"/>
    <w:rsid w:val="00380337"/>
    <w:rsid w:val="003834BA"/>
    <w:rsid w:val="00386E89"/>
    <w:rsid w:val="00395E0E"/>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6C7"/>
    <w:rsid w:val="00530804"/>
    <w:rsid w:val="00532DA3"/>
    <w:rsid w:val="00540111"/>
    <w:rsid w:val="00544EC5"/>
    <w:rsid w:val="0055440C"/>
    <w:rsid w:val="00554ADE"/>
    <w:rsid w:val="005621C4"/>
    <w:rsid w:val="00563AF8"/>
    <w:rsid w:val="0056416B"/>
    <w:rsid w:val="005646B1"/>
    <w:rsid w:val="005673B6"/>
    <w:rsid w:val="0057164E"/>
    <w:rsid w:val="005829AE"/>
    <w:rsid w:val="00586A89"/>
    <w:rsid w:val="00592DB7"/>
    <w:rsid w:val="005A2A3C"/>
    <w:rsid w:val="005A5D20"/>
    <w:rsid w:val="005C093C"/>
    <w:rsid w:val="005C1B13"/>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C3A1E"/>
    <w:rsid w:val="006C67FE"/>
    <w:rsid w:val="006C77FA"/>
    <w:rsid w:val="006D3CD8"/>
    <w:rsid w:val="006D3D67"/>
    <w:rsid w:val="006D5074"/>
    <w:rsid w:val="006D652F"/>
    <w:rsid w:val="006D728D"/>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08EB"/>
    <w:rsid w:val="00737EDB"/>
    <w:rsid w:val="007426C2"/>
    <w:rsid w:val="007450CB"/>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C0609"/>
    <w:rsid w:val="007D556E"/>
    <w:rsid w:val="007D6E80"/>
    <w:rsid w:val="007E7262"/>
    <w:rsid w:val="007F1919"/>
    <w:rsid w:val="00801B4C"/>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67D76"/>
    <w:rsid w:val="00872845"/>
    <w:rsid w:val="008802C1"/>
    <w:rsid w:val="0088237D"/>
    <w:rsid w:val="008873EA"/>
    <w:rsid w:val="008879E6"/>
    <w:rsid w:val="00892B94"/>
    <w:rsid w:val="008939EF"/>
    <w:rsid w:val="008946CF"/>
    <w:rsid w:val="00894D30"/>
    <w:rsid w:val="00895741"/>
    <w:rsid w:val="008A307B"/>
    <w:rsid w:val="008B4839"/>
    <w:rsid w:val="008B6C68"/>
    <w:rsid w:val="008C4437"/>
    <w:rsid w:val="008D06A8"/>
    <w:rsid w:val="008D2B8A"/>
    <w:rsid w:val="008F04B2"/>
    <w:rsid w:val="008F0DDC"/>
    <w:rsid w:val="00904056"/>
    <w:rsid w:val="00906FFE"/>
    <w:rsid w:val="00910940"/>
    <w:rsid w:val="00913651"/>
    <w:rsid w:val="00914F78"/>
    <w:rsid w:val="00923362"/>
    <w:rsid w:val="009242C5"/>
    <w:rsid w:val="00925CF8"/>
    <w:rsid w:val="00927EC8"/>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05094"/>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D2213"/>
    <w:rsid w:val="00AD3BF4"/>
    <w:rsid w:val="00AE433D"/>
    <w:rsid w:val="00AF1872"/>
    <w:rsid w:val="00AF35B2"/>
    <w:rsid w:val="00AF473A"/>
    <w:rsid w:val="00AF4CF0"/>
    <w:rsid w:val="00AF553F"/>
    <w:rsid w:val="00B13359"/>
    <w:rsid w:val="00B23B2E"/>
    <w:rsid w:val="00B30413"/>
    <w:rsid w:val="00B34209"/>
    <w:rsid w:val="00B43E22"/>
    <w:rsid w:val="00B50EFF"/>
    <w:rsid w:val="00B53D32"/>
    <w:rsid w:val="00B53DA4"/>
    <w:rsid w:val="00B549D4"/>
    <w:rsid w:val="00B61990"/>
    <w:rsid w:val="00B72439"/>
    <w:rsid w:val="00B761F5"/>
    <w:rsid w:val="00B8069D"/>
    <w:rsid w:val="00B85551"/>
    <w:rsid w:val="00B86E56"/>
    <w:rsid w:val="00B87D48"/>
    <w:rsid w:val="00BB57B1"/>
    <w:rsid w:val="00BB5C17"/>
    <w:rsid w:val="00BC12FF"/>
    <w:rsid w:val="00BC4CE1"/>
    <w:rsid w:val="00BC7EC4"/>
    <w:rsid w:val="00BD2AC9"/>
    <w:rsid w:val="00BD7F96"/>
    <w:rsid w:val="00BE38AC"/>
    <w:rsid w:val="00BE580A"/>
    <w:rsid w:val="00BE712D"/>
    <w:rsid w:val="00BE774D"/>
    <w:rsid w:val="00BE7861"/>
    <w:rsid w:val="00BF585C"/>
    <w:rsid w:val="00C046D3"/>
    <w:rsid w:val="00C131C1"/>
    <w:rsid w:val="00C15FD9"/>
    <w:rsid w:val="00C36F12"/>
    <w:rsid w:val="00C45B01"/>
    <w:rsid w:val="00C53DB5"/>
    <w:rsid w:val="00C574D4"/>
    <w:rsid w:val="00C5793C"/>
    <w:rsid w:val="00C70EAF"/>
    <w:rsid w:val="00C740F9"/>
    <w:rsid w:val="00C80D42"/>
    <w:rsid w:val="00C84CC0"/>
    <w:rsid w:val="00CA55E9"/>
    <w:rsid w:val="00CB0C42"/>
    <w:rsid w:val="00CB1BF0"/>
    <w:rsid w:val="00CB212F"/>
    <w:rsid w:val="00CB67E8"/>
    <w:rsid w:val="00CC654F"/>
    <w:rsid w:val="00CD30AB"/>
    <w:rsid w:val="00CD539F"/>
    <w:rsid w:val="00CE066C"/>
    <w:rsid w:val="00CE13FA"/>
    <w:rsid w:val="00CF1B49"/>
    <w:rsid w:val="00D03E3C"/>
    <w:rsid w:val="00D17FED"/>
    <w:rsid w:val="00D25840"/>
    <w:rsid w:val="00D25F03"/>
    <w:rsid w:val="00D315A9"/>
    <w:rsid w:val="00D31EBB"/>
    <w:rsid w:val="00D31F70"/>
    <w:rsid w:val="00D34D80"/>
    <w:rsid w:val="00D35436"/>
    <w:rsid w:val="00D36914"/>
    <w:rsid w:val="00D44A01"/>
    <w:rsid w:val="00D5422A"/>
    <w:rsid w:val="00D56156"/>
    <w:rsid w:val="00D568D9"/>
    <w:rsid w:val="00D60ACD"/>
    <w:rsid w:val="00D61F83"/>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847"/>
    <w:rsid w:val="00E67B5B"/>
    <w:rsid w:val="00E70F6F"/>
    <w:rsid w:val="00E71BD8"/>
    <w:rsid w:val="00E73E5F"/>
    <w:rsid w:val="00E83F30"/>
    <w:rsid w:val="00E83F7F"/>
    <w:rsid w:val="00E84D2D"/>
    <w:rsid w:val="00E92A15"/>
    <w:rsid w:val="00EA155F"/>
    <w:rsid w:val="00EA21CD"/>
    <w:rsid w:val="00EA3F27"/>
    <w:rsid w:val="00EA578C"/>
    <w:rsid w:val="00EB13CF"/>
    <w:rsid w:val="00EB2CB7"/>
    <w:rsid w:val="00EB67CC"/>
    <w:rsid w:val="00EC336B"/>
    <w:rsid w:val="00EC3B08"/>
    <w:rsid w:val="00EC6825"/>
    <w:rsid w:val="00ED3CA9"/>
    <w:rsid w:val="00ED621B"/>
    <w:rsid w:val="00EE2A6E"/>
    <w:rsid w:val="00EF080E"/>
    <w:rsid w:val="00EF1ED7"/>
    <w:rsid w:val="00F03678"/>
    <w:rsid w:val="00F11374"/>
    <w:rsid w:val="00F121F4"/>
    <w:rsid w:val="00F12E80"/>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A5651"/>
    <w:rsid w:val="00FB6F8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206EB-9A40-4663-BDA1-F96B606D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1919</Words>
  <Characters>11135</Characters>
  <Application>Microsoft Office Word</Application>
  <DocSecurity>0</DocSecurity>
  <Lines>92</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Rodica Popa</cp:lastModifiedBy>
  <cp:revision>31</cp:revision>
  <cp:lastPrinted>2016-10-03T09:24:00Z</cp:lastPrinted>
  <dcterms:created xsi:type="dcterms:W3CDTF">2016-03-11T13:57:00Z</dcterms:created>
  <dcterms:modified xsi:type="dcterms:W3CDTF">2016-10-03T09:24:00Z</dcterms:modified>
</cp:coreProperties>
</file>