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A0" w:rsidRDefault="00DD64A0" w:rsidP="00910AB0">
      <w:pPr>
        <w:spacing w:after="0" w:line="240" w:lineRule="auto"/>
        <w:jc w:val="both"/>
        <w:rPr>
          <w:rFonts w:cs="Arial"/>
          <w:b/>
          <w:sz w:val="28"/>
          <w:szCs w:val="26"/>
        </w:rPr>
      </w:pPr>
      <w:bookmarkStart w:id="0" w:name="_GoBack"/>
      <w:bookmarkEnd w:id="0"/>
    </w:p>
    <w:p w:rsidR="00B75ED0" w:rsidRDefault="001F592D" w:rsidP="00DD64A0">
      <w:pPr>
        <w:spacing w:after="0" w:line="240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9442A">
        <w:rPr>
          <w:rFonts w:ascii="Trebuchet MS" w:hAnsi="Trebuchet MS" w:cs="Arial"/>
          <w:b/>
          <w:sz w:val="20"/>
          <w:szCs w:val="20"/>
        </w:rPr>
        <w:t>FIȘĂ CADRU</w:t>
      </w:r>
      <w:r w:rsidR="005A0CFA" w:rsidRPr="00E9442A">
        <w:rPr>
          <w:rFonts w:ascii="Trebuchet MS" w:hAnsi="Trebuchet MS" w:cs="Arial"/>
          <w:b/>
          <w:sz w:val="20"/>
          <w:szCs w:val="20"/>
        </w:rPr>
        <w:t xml:space="preserve"> </w:t>
      </w:r>
      <w:r w:rsidR="0071294D" w:rsidRPr="00E9442A">
        <w:rPr>
          <w:rFonts w:ascii="Trebuchet MS" w:hAnsi="Trebuchet MS" w:cs="Arial"/>
          <w:b/>
          <w:sz w:val="20"/>
          <w:szCs w:val="20"/>
        </w:rPr>
        <w:t>PREZENTARE PROIECT</w:t>
      </w:r>
    </w:p>
    <w:p w:rsidR="00E9442A" w:rsidRDefault="00E9442A" w:rsidP="00DD64A0">
      <w:pPr>
        <w:spacing w:after="0" w:line="24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E9442A" w:rsidRPr="00E9442A" w:rsidRDefault="00E9442A" w:rsidP="00DD64A0">
      <w:pPr>
        <w:spacing w:after="0" w:line="24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F22978" w:rsidRPr="00E9442A" w:rsidRDefault="00F22978" w:rsidP="00DD64A0">
      <w:pPr>
        <w:spacing w:after="0" w:line="240" w:lineRule="auto"/>
        <w:jc w:val="center"/>
        <w:rPr>
          <w:rFonts w:ascii="Trebuchet MS" w:hAnsi="Trebuchet MS" w:cs="Arial"/>
          <w:sz w:val="20"/>
          <w:szCs w:val="20"/>
          <w:lang w:val="ro-RO"/>
        </w:rPr>
      </w:pPr>
    </w:p>
    <w:p w:rsidR="007701CF" w:rsidRPr="00E9442A" w:rsidRDefault="00673852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7701CF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1E4D7A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- </w:t>
      </w:r>
      <w:r w:rsidR="007701CF" w:rsidRPr="00E9442A">
        <w:rPr>
          <w:rFonts w:ascii="Trebuchet MS" w:hAnsi="Trebuchet MS" w:cs="Arial"/>
          <w:b/>
          <w:sz w:val="20"/>
          <w:szCs w:val="20"/>
          <w:lang w:val="ro-RO"/>
        </w:rPr>
        <w:t>DATE GENERALE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>titlul proiectului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amplasamentul (judeţul, localitatea, strada, numărul)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DD64A0" w:rsidRPr="00E9442A">
        <w:rPr>
          <w:rFonts w:ascii="Trebuchet MS" w:hAnsi="Trebuchet MS" w:cs="Arial"/>
          <w:sz w:val="20"/>
          <w:szCs w:val="20"/>
          <w:lang w:val="ro-RO"/>
        </w:rPr>
        <w:t>solicitant</w:t>
      </w:r>
    </w:p>
    <w:p w:rsidR="007701CF" w:rsidRPr="00E9442A" w:rsidRDefault="007701CF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804F60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CB1059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- 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TIPUL DE INTERVEN</w:t>
      </w:r>
      <w:r w:rsidR="00D65863" w:rsidRPr="00E9442A">
        <w:rPr>
          <w:rFonts w:ascii="Trebuchet MS" w:hAnsi="Trebuchet MS" w:cs="Arial"/>
          <w:b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IE</w:t>
      </w:r>
    </w:p>
    <w:p w:rsidR="00384DCF" w:rsidRPr="00E9442A" w:rsidRDefault="00384DCF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214D01" w:rsidRPr="00E9442A">
        <w:rPr>
          <w:rFonts w:ascii="Trebuchet MS" w:hAnsi="Trebuchet MS" w:cs="Arial"/>
          <w:sz w:val="20"/>
          <w:szCs w:val="20"/>
          <w:lang w:val="ro-RO"/>
        </w:rPr>
        <w:t>tipul l</w:t>
      </w:r>
      <w:r w:rsidRPr="00E9442A">
        <w:rPr>
          <w:rFonts w:ascii="Trebuchet MS" w:hAnsi="Trebuchet MS" w:cs="Arial"/>
          <w:sz w:val="20"/>
          <w:szCs w:val="20"/>
          <w:lang w:val="ro-RO"/>
        </w:rPr>
        <w:t>ucr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>ril</w:t>
      </w:r>
      <w:r w:rsidR="00214D01" w:rsidRPr="00E9442A">
        <w:rPr>
          <w:rFonts w:ascii="Trebuchet MS" w:hAnsi="Trebuchet MS" w:cs="Arial"/>
          <w:sz w:val="20"/>
          <w:szCs w:val="20"/>
          <w:lang w:val="ro-RO"/>
        </w:rPr>
        <w:t>or</w:t>
      </w:r>
      <w:r w:rsidR="00645566" w:rsidRPr="00E9442A">
        <w:rPr>
          <w:rFonts w:ascii="Trebuchet MS" w:hAnsi="Trebuchet MS" w:cs="Arial"/>
          <w:sz w:val="20"/>
          <w:szCs w:val="20"/>
          <w:lang w:val="ro-RO"/>
        </w:rPr>
        <w:t xml:space="preserve"> ce se vor efectua la </w:t>
      </w:r>
      <w:r w:rsidR="00645566" w:rsidRPr="00E9442A">
        <w:rPr>
          <w:rFonts w:ascii="Trebuchet MS" w:eastAsia="Calibri" w:hAnsi="Trebuchet MS" w:cs="Arial"/>
          <w:sz w:val="20"/>
          <w:szCs w:val="20"/>
          <w:lang w:val="ro-RO"/>
        </w:rPr>
        <w:t>construcţii reprezentând monumente istorice</w:t>
      </w:r>
    </w:p>
    <w:p w:rsidR="009B0DBB" w:rsidRPr="00E9442A" w:rsidRDefault="000B1864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817077" w:rsidRPr="00E9442A">
        <w:rPr>
          <w:rFonts w:ascii="Trebuchet MS" w:hAnsi="Trebuchet MS" w:cs="Arial"/>
          <w:sz w:val="20"/>
          <w:szCs w:val="20"/>
          <w:lang w:val="ro-RO"/>
        </w:rPr>
        <w:t>int</w:t>
      </w:r>
      <w:r w:rsidRPr="00E9442A">
        <w:rPr>
          <w:rFonts w:ascii="Trebuchet MS" w:hAnsi="Trebuchet MS" w:cs="Arial"/>
          <w:sz w:val="20"/>
          <w:szCs w:val="20"/>
          <w:lang w:val="ro-RO"/>
        </w:rPr>
        <w:t>e</w:t>
      </w:r>
      <w:r w:rsidR="00817077" w:rsidRPr="00E9442A">
        <w:rPr>
          <w:rFonts w:ascii="Trebuchet MS" w:hAnsi="Trebuchet MS" w:cs="Arial"/>
          <w:sz w:val="20"/>
          <w:szCs w:val="20"/>
          <w:lang w:val="ro-RO"/>
        </w:rPr>
        <w:t>r</w:t>
      </w:r>
      <w:r w:rsidRPr="00E9442A">
        <w:rPr>
          <w:rFonts w:ascii="Trebuchet MS" w:hAnsi="Trebuchet MS" w:cs="Arial"/>
          <w:sz w:val="20"/>
          <w:szCs w:val="20"/>
          <w:lang w:val="ro-RO"/>
        </w:rPr>
        <w:t>ven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ii asupra componentelor artistice exterioare</w:t>
      </w:r>
      <w:r w:rsidR="009B0DBB" w:rsidRPr="00E9442A">
        <w:rPr>
          <w:rFonts w:ascii="Trebuchet MS" w:hAnsi="Trebuchet MS" w:cs="Arial"/>
          <w:sz w:val="20"/>
          <w:szCs w:val="20"/>
          <w:lang w:val="ro-RO"/>
        </w:rPr>
        <w:t xml:space="preserve">: </w:t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="009B0DBB" w:rsidRPr="00E9442A">
        <w:rPr>
          <w:rFonts w:ascii="Trebuchet MS" w:hAnsi="Trebuchet MS" w:cs="Arial"/>
          <w:sz w:val="20"/>
          <w:szCs w:val="20"/>
          <w:lang w:val="ro-RO"/>
        </w:rPr>
        <w:t xml:space="preserve">da  </w:t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="009B0DBB"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="009B0DBB" w:rsidRPr="00E9442A">
        <w:rPr>
          <w:rFonts w:ascii="Trebuchet MS" w:hAnsi="Trebuchet MS" w:cs="Arial"/>
          <w:sz w:val="20"/>
          <w:szCs w:val="20"/>
          <w:lang w:val="ro-RO"/>
        </w:rPr>
        <w:t>nu</w:t>
      </w:r>
    </w:p>
    <w:p w:rsidR="009B0DBB" w:rsidRPr="00E9442A" w:rsidRDefault="009B0DBB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interven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ii asupra componentelor artistice interioare:  </w:t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da  </w:t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sym w:font="Wingdings 2" w:char="F0A3"/>
      </w:r>
      <w:r w:rsidRPr="00E9442A">
        <w:rPr>
          <w:rFonts w:ascii="Trebuchet MS" w:hAnsi="Trebuchet MS" w:cs="Arial"/>
          <w:iCs/>
          <w:sz w:val="20"/>
          <w:szCs w:val="20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>nu</w:t>
      </w:r>
    </w:p>
    <w:p w:rsidR="0022362D" w:rsidRPr="00E9442A" w:rsidRDefault="0022362D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categoria “.........” de importan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a construcţiilor (conform H.G. nr. 766/1997)</w:t>
      </w:r>
    </w:p>
    <w:p w:rsidR="0022362D" w:rsidRPr="00E9442A" w:rsidRDefault="0022362D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clasa “...............” de importan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ță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a construcţiilor (conform Normativului P100/</w:t>
      </w:r>
      <w:r w:rsidR="00D65863" w:rsidRPr="00E9442A">
        <w:rPr>
          <w:rFonts w:ascii="Trebuchet MS" w:hAnsi="Trebuchet MS" w:cs="Arial"/>
          <w:sz w:val="20"/>
          <w:szCs w:val="20"/>
          <w:lang w:val="ro-RO"/>
        </w:rPr>
        <w:t>2006</w:t>
      </w:r>
      <w:r w:rsidRPr="00E9442A">
        <w:rPr>
          <w:rFonts w:ascii="Trebuchet MS" w:hAnsi="Trebuchet MS" w:cs="Arial"/>
          <w:sz w:val="20"/>
          <w:szCs w:val="20"/>
          <w:lang w:val="ro-RO"/>
        </w:rPr>
        <w:t>)</w:t>
      </w:r>
    </w:p>
    <w:p w:rsidR="006855E6" w:rsidRPr="00E9442A" w:rsidRDefault="006855E6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BF49E4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I - </w:t>
      </w:r>
      <w:r w:rsidR="003F6591" w:rsidRPr="00E9442A">
        <w:rPr>
          <w:rFonts w:ascii="Trebuchet MS" w:hAnsi="Trebuchet MS" w:cs="Arial"/>
          <w:b/>
          <w:sz w:val="20"/>
          <w:szCs w:val="20"/>
          <w:lang w:val="ro-RO"/>
        </w:rPr>
        <w:t>DATE CARACTERISTICE PRIVIND AMPLASAMENTELE ŞI CONSTRUCŢIILE</w:t>
      </w:r>
    </w:p>
    <w:p w:rsidR="006855E6" w:rsidRPr="00E9442A" w:rsidRDefault="006855E6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BF49E4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I.</w:t>
      </w:r>
      <w:r w:rsidR="00BF49E4" w:rsidRPr="00E9442A">
        <w:rPr>
          <w:rFonts w:ascii="Trebuchet MS" w:hAnsi="Trebuchet MS" w:cs="Arial"/>
          <w:b/>
          <w:sz w:val="20"/>
          <w:szCs w:val="20"/>
          <w:lang w:val="ro-RO"/>
        </w:rPr>
        <w:t>0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1</w:t>
      </w:r>
      <w:r w:rsidR="00BF49E4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- </w:t>
      </w:r>
      <w:r w:rsidR="00065B5D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CARACTERISTICILE AMPLASAMENTULUI </w:t>
      </w:r>
    </w:p>
    <w:p w:rsidR="00BF49E4" w:rsidRPr="00E9442A" w:rsidRDefault="00BF49E4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î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ncadrare 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î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n localitate 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ș</w:t>
      </w:r>
      <w:r w:rsidRPr="00E9442A">
        <w:rPr>
          <w:rFonts w:ascii="Trebuchet MS" w:hAnsi="Trebuchet MS" w:cs="Arial"/>
          <w:sz w:val="20"/>
          <w:szCs w:val="20"/>
          <w:lang w:val="ro-RO"/>
        </w:rPr>
        <w:t>i zon</w:t>
      </w:r>
      <w:r w:rsidR="00C819C1" w:rsidRPr="00E9442A">
        <w:rPr>
          <w:rFonts w:ascii="Trebuchet MS" w:hAnsi="Trebuchet MS" w:cs="Arial"/>
          <w:sz w:val="20"/>
          <w:szCs w:val="20"/>
          <w:lang w:val="ro-RO"/>
        </w:rPr>
        <w:t>ă</w:t>
      </w:r>
    </w:p>
    <w:p w:rsidR="00AE202E" w:rsidRPr="00E9442A" w:rsidRDefault="0018162B" w:rsidP="00910AB0">
      <w:pPr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descrierea terenului (parcelei): </w:t>
      </w:r>
    </w:p>
    <w:p w:rsidR="00AE202E" w:rsidRPr="00E9442A" w:rsidRDefault="00834822" w:rsidP="00910AB0">
      <w:pPr>
        <w:pStyle w:val="ListParagraph"/>
        <w:numPr>
          <w:ilvl w:val="0"/>
          <w:numId w:val="16"/>
        </w:numPr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s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uprafa</w:t>
      </w:r>
      <w:r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AE202E" w:rsidRPr="00E9442A">
        <w:rPr>
          <w:rFonts w:ascii="Trebuchet MS" w:hAnsi="Trebuchet MS" w:cs="Arial"/>
          <w:sz w:val="20"/>
          <w:szCs w:val="20"/>
          <w:lang w:val="ro-RO"/>
        </w:rPr>
        <w:t xml:space="preserve"> (mp)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, form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, dimensiuni </w:t>
      </w:r>
    </w:p>
    <w:p w:rsidR="00AE202E" w:rsidRPr="00E9442A" w:rsidRDefault="00834822" w:rsidP="00910AB0">
      <w:pPr>
        <w:pStyle w:val="ListParagraph"/>
        <w:numPr>
          <w:ilvl w:val="0"/>
          <w:numId w:val="16"/>
        </w:numPr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v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ecin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t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i, c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i de acces public </w:t>
      </w:r>
    </w:p>
    <w:p w:rsidR="00AE202E" w:rsidRPr="00E9442A" w:rsidRDefault="00BF49E4" w:rsidP="00910AB0">
      <w:pPr>
        <w:pStyle w:val="ListParagraph"/>
        <w:numPr>
          <w:ilvl w:val="0"/>
          <w:numId w:val="16"/>
        </w:numPr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particularit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EA2EE9" w:rsidRPr="00E9442A">
        <w:rPr>
          <w:rFonts w:ascii="Trebuchet MS" w:hAnsi="Trebuchet MS" w:cs="Arial"/>
          <w:sz w:val="20"/>
          <w:szCs w:val="20"/>
          <w:lang w:val="ro-RO"/>
        </w:rPr>
        <w:t>i topografice</w:t>
      </w:r>
    </w:p>
    <w:p w:rsidR="00F22978" w:rsidRPr="00E9442A" w:rsidRDefault="00BF49E4" w:rsidP="00910AB0">
      <w:pPr>
        <w:tabs>
          <w:tab w:val="left" w:pos="0"/>
          <w:tab w:val="left" w:pos="284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condi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iile de amplasare 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ș</w:t>
      </w:r>
      <w:r w:rsidRPr="00E9442A">
        <w:rPr>
          <w:rFonts w:ascii="Trebuchet MS" w:hAnsi="Trebuchet MS" w:cs="Arial"/>
          <w:sz w:val="20"/>
          <w:szCs w:val="20"/>
          <w:lang w:val="ro-RO"/>
        </w:rPr>
        <w:t>i de realizare ale construc</w:t>
      </w:r>
      <w:r w:rsidR="0083482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iilor conform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 xml:space="preserve">: 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p w:rsidR="00BF49E4" w:rsidRPr="00E9442A" w:rsidRDefault="00BF49E4" w:rsidP="00910AB0">
      <w:pPr>
        <w:pStyle w:val="ListParagraph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PUG localitatea .......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383C3D" w:rsidRPr="00E9442A">
        <w:rPr>
          <w:rFonts w:ascii="Trebuchet MS" w:hAnsi="Trebuchet MS" w:cs="Arial"/>
          <w:sz w:val="20"/>
          <w:szCs w:val="20"/>
          <w:lang w:val="ro-RO"/>
        </w:rPr>
        <w:t>..</w:t>
      </w:r>
      <w:r w:rsidRPr="00E9442A">
        <w:rPr>
          <w:rFonts w:ascii="Trebuchet MS" w:hAnsi="Trebuchet MS" w:cs="Arial"/>
          <w:sz w:val="20"/>
          <w:szCs w:val="20"/>
          <w:lang w:val="ro-RO"/>
        </w:rPr>
        <w:t>, aprobat prin HCL nr.....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...../.....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 (dup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caz PUZ sau PUD), Certificat</w:t>
      </w:r>
      <w:r w:rsidR="00BE0226" w:rsidRPr="00E9442A">
        <w:rPr>
          <w:rFonts w:ascii="Trebuchet MS" w:hAnsi="Trebuchet MS" w:cs="Arial"/>
          <w:sz w:val="20"/>
          <w:szCs w:val="20"/>
          <w:lang w:val="ro-RO"/>
        </w:rPr>
        <w:t>ul de U</w:t>
      </w:r>
      <w:r w:rsidR="009D52F1" w:rsidRPr="00E9442A">
        <w:rPr>
          <w:rFonts w:ascii="Trebuchet MS" w:hAnsi="Trebuchet MS" w:cs="Arial"/>
          <w:sz w:val="20"/>
          <w:szCs w:val="20"/>
          <w:lang w:val="ro-RO"/>
        </w:rPr>
        <w:t>rbanism nr.</w:t>
      </w:r>
      <w:r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="00C856F7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.....</w:t>
      </w:r>
      <w:r w:rsidR="00C856F7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="00BE0226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/..........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....,</w:t>
      </w:r>
      <w:r w:rsidRPr="00E9442A">
        <w:rPr>
          <w:rFonts w:ascii="Trebuchet MS" w:hAnsi="Trebuchet MS" w:cs="Arial"/>
          <w:sz w:val="20"/>
          <w:szCs w:val="20"/>
          <w:lang w:val="ro-RO"/>
        </w:rPr>
        <w:t>emis de Prim</w:t>
      </w:r>
      <w:r w:rsidR="00D91960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ria.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.................</w:t>
      </w:r>
      <w:r w:rsidR="0071294D" w:rsidRPr="00E9442A">
        <w:rPr>
          <w:rFonts w:ascii="Trebuchet MS" w:hAnsi="Trebuchet MS" w:cs="Arial"/>
          <w:sz w:val="20"/>
          <w:szCs w:val="20"/>
          <w:lang w:val="ro-RO"/>
        </w:rPr>
        <w:t>..................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>.....</w:t>
      </w:r>
      <w:r w:rsidRPr="00E9442A">
        <w:rPr>
          <w:rFonts w:ascii="Trebuchet MS" w:hAnsi="Trebuchet MS" w:cs="Arial"/>
          <w:sz w:val="20"/>
          <w:szCs w:val="20"/>
          <w:lang w:val="ro-RO"/>
        </w:rPr>
        <w:t>;</w:t>
      </w:r>
    </w:p>
    <w:p w:rsidR="005C4BF6" w:rsidRPr="00E9442A" w:rsidRDefault="005C4BF6" w:rsidP="00910AB0">
      <w:pPr>
        <w:pStyle w:val="ListParagraph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426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Avizul Ministerului Culturii</w:t>
      </w:r>
      <w:r w:rsidR="004D15C2" w:rsidRPr="00E9442A"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  <w:t xml:space="preserve"> 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(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a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 xml:space="preserve">vizul </w:t>
      </w:r>
      <w:r w:rsidR="00EF40B7" w:rsidRPr="00E9442A">
        <w:rPr>
          <w:rFonts w:ascii="Trebuchet MS" w:eastAsia="Calibri" w:hAnsi="Trebuchet MS" w:cs="Arial"/>
          <w:sz w:val="20"/>
          <w:szCs w:val="20"/>
          <w:lang w:val="ro-RO"/>
        </w:rPr>
        <w:t>Comisi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ei</w:t>
      </w:r>
      <w:r w:rsidR="005E4C31"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EF40B7" w:rsidRPr="00E9442A">
        <w:rPr>
          <w:rFonts w:ascii="Trebuchet MS" w:eastAsia="Calibri" w:hAnsi="Trebuchet MS" w:cs="Arial"/>
          <w:sz w:val="20"/>
          <w:szCs w:val="20"/>
          <w:lang w:val="ro-RO"/>
        </w:rPr>
        <w:t>Naţional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e</w:t>
      </w:r>
      <w:r w:rsidR="00EF40B7"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 a Monumentelor Istorice</w:t>
      </w:r>
      <w:r w:rsidR="00EF40B7" w:rsidRPr="00E9442A">
        <w:rPr>
          <w:rFonts w:ascii="Trebuchet MS" w:hAnsi="Trebuchet MS" w:cs="Arial"/>
          <w:sz w:val="20"/>
          <w:szCs w:val="20"/>
          <w:lang w:val="ro-RO"/>
        </w:rPr>
        <w:t>)</w:t>
      </w:r>
      <w:r w:rsidR="00383C3D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 xml:space="preserve">            </w:t>
      </w:r>
      <w:r w:rsidR="00E371A2" w:rsidRPr="00E9442A">
        <w:rPr>
          <w:rFonts w:ascii="Trebuchet MS" w:hAnsi="Trebuchet MS" w:cs="Arial"/>
          <w:sz w:val="20"/>
          <w:szCs w:val="20"/>
          <w:lang w:val="ro-RO"/>
        </w:rPr>
        <w:t>nr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 xml:space="preserve"> ...</w:t>
      </w:r>
      <w:r w:rsidR="00712C71" w:rsidRPr="00E9442A">
        <w:rPr>
          <w:rFonts w:ascii="Trebuchet MS" w:hAnsi="Trebuchet MS" w:cs="Arial"/>
          <w:sz w:val="20"/>
          <w:szCs w:val="20"/>
          <w:lang w:val="ro-RO"/>
        </w:rPr>
        <w:t>…...…</w:t>
      </w:r>
      <w:r w:rsidR="007B5171" w:rsidRPr="00E9442A">
        <w:rPr>
          <w:rFonts w:ascii="Trebuchet MS" w:hAnsi="Trebuchet MS" w:cs="Arial"/>
          <w:sz w:val="20"/>
          <w:szCs w:val="20"/>
          <w:lang w:val="ro-RO"/>
        </w:rPr>
        <w:t>.din data de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AD6FA7" w:rsidRPr="00E9442A">
        <w:rPr>
          <w:rFonts w:ascii="Trebuchet MS" w:hAnsi="Trebuchet MS" w:cs="Arial"/>
          <w:sz w:val="20"/>
          <w:szCs w:val="20"/>
          <w:lang w:val="ro-RO"/>
        </w:rPr>
        <w:t>faza de proiectare</w:t>
      </w:r>
      <w:r w:rsidR="00712C7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712C7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 xml:space="preserve">aviz 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favorabil</w:t>
      </w:r>
      <w:r w:rsidR="00801979" w:rsidRPr="00E9442A">
        <w:rPr>
          <w:rFonts w:ascii="Trebuchet MS" w:hAnsi="Trebuchet MS" w:cs="Arial"/>
          <w:sz w:val="20"/>
          <w:szCs w:val="20"/>
          <w:lang w:val="ro-RO"/>
        </w:rPr>
        <w:t xml:space="preserve"> /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 xml:space="preserve">aviz favorabil, cu 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condi</w:t>
      </w:r>
      <w:r w:rsidR="00801979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ion</w:t>
      </w:r>
      <w:r w:rsidR="005C7258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ri………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685913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>….……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……………………………………………………………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>…..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;</w:t>
      </w:r>
    </w:p>
    <w:p w:rsidR="00F131CD" w:rsidRPr="00E9442A" w:rsidRDefault="00223BDB" w:rsidP="00910AB0">
      <w:pPr>
        <w:pStyle w:val="ListParagraph"/>
        <w:numPr>
          <w:ilvl w:val="0"/>
          <w:numId w:val="15"/>
        </w:numPr>
        <w:tabs>
          <w:tab w:val="left" w:pos="0"/>
          <w:tab w:val="left" w:pos="284"/>
        </w:tabs>
        <w:spacing w:after="0" w:line="240" w:lineRule="auto"/>
        <w:ind w:left="426" w:right="-1" w:firstLine="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Avizul Ministerului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Culturii</w:t>
      </w:r>
      <w:r w:rsidR="004D15C2" w:rsidRPr="00E9442A"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  <w:t xml:space="preserve"> </w:t>
      </w:r>
      <w:r w:rsidRPr="00E9442A">
        <w:rPr>
          <w:rFonts w:ascii="Trebuchet MS" w:hAnsi="Trebuchet MS" w:cs="Arial"/>
          <w:sz w:val="20"/>
          <w:szCs w:val="20"/>
          <w:lang w:val="ro-RO"/>
        </w:rPr>
        <w:t>(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a</w:t>
      </w:r>
      <w:r w:rsidRPr="00E9442A">
        <w:rPr>
          <w:rFonts w:ascii="Trebuchet MS" w:hAnsi="Trebuchet MS" w:cs="Arial"/>
          <w:sz w:val="20"/>
          <w:szCs w:val="20"/>
          <w:lang w:val="ro-RO"/>
        </w:rPr>
        <w:t>vizul Comisiei Componente Artistice)</w:t>
      </w:r>
      <w:r w:rsidR="00685913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n</w:t>
      </w:r>
      <w:r w:rsidR="00AD6FA7" w:rsidRPr="00E9442A">
        <w:rPr>
          <w:rFonts w:ascii="Trebuchet MS" w:hAnsi="Trebuchet MS" w:cs="Arial"/>
          <w:sz w:val="20"/>
          <w:szCs w:val="20"/>
          <w:lang w:val="ro-RO"/>
        </w:rPr>
        <w:t>r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8B46B2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AD6FA7" w:rsidRPr="00E9442A">
        <w:rPr>
          <w:rFonts w:ascii="Trebuchet MS" w:hAnsi="Trebuchet MS" w:cs="Arial"/>
          <w:sz w:val="20"/>
          <w:szCs w:val="20"/>
          <w:lang w:val="ro-RO"/>
        </w:rPr>
        <w:t>din data de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……………..…faza de proiectare……</w:t>
      </w:r>
      <w:r w:rsidR="007F06A0" w:rsidRPr="00E9442A">
        <w:rPr>
          <w:rFonts w:ascii="Trebuchet MS" w:hAnsi="Trebuchet MS" w:cs="Arial"/>
          <w:sz w:val="20"/>
          <w:szCs w:val="20"/>
          <w:lang w:val="ro-RO"/>
        </w:rPr>
        <w:t>…..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</w:t>
      </w:r>
      <w:r w:rsidR="00334699" w:rsidRPr="00E9442A">
        <w:rPr>
          <w:rFonts w:ascii="Trebuchet MS" w:hAnsi="Trebuchet MS" w:cs="Arial"/>
          <w:sz w:val="20"/>
          <w:szCs w:val="20"/>
          <w:lang w:val="ro-RO"/>
        </w:rPr>
        <w:t xml:space="preserve">aviz 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favorabil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 xml:space="preserve"> / </w:t>
      </w:r>
      <w:r w:rsidR="00F131CD" w:rsidRPr="00E9442A">
        <w:rPr>
          <w:rFonts w:ascii="Trebuchet MS" w:hAnsi="Trebuchet MS" w:cs="Arial"/>
          <w:sz w:val="20"/>
          <w:szCs w:val="20"/>
          <w:lang w:val="ro-RO"/>
        </w:rPr>
        <w:t xml:space="preserve">aviz favorabil, cu 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condi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ionări………………….……….….……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………………………………………………</w:t>
      </w:r>
      <w:r w:rsidR="004D15C2" w:rsidRPr="00E9442A">
        <w:rPr>
          <w:rFonts w:ascii="Trebuchet MS" w:hAnsi="Trebuchet MS" w:cs="Arial"/>
          <w:sz w:val="20"/>
          <w:szCs w:val="20"/>
          <w:lang w:val="ro-RO"/>
        </w:rPr>
        <w:t>….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F22978" w:rsidRPr="00E9442A">
        <w:rPr>
          <w:rFonts w:ascii="Trebuchet MS" w:hAnsi="Trebuchet MS" w:cs="Arial"/>
          <w:sz w:val="20"/>
          <w:szCs w:val="20"/>
          <w:lang w:val="ro-RO"/>
        </w:rPr>
        <w:t>;</w:t>
      </w:r>
    </w:p>
    <w:p w:rsidR="00BF49E4" w:rsidRPr="00E9442A" w:rsidRDefault="00BF49E4" w:rsidP="00910AB0">
      <w:pPr>
        <w:tabs>
          <w:tab w:val="left" w:pos="0"/>
          <w:tab w:val="left" w:pos="284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D91960" w:rsidRPr="00E9442A">
        <w:rPr>
          <w:rFonts w:ascii="Trebuchet MS" w:hAnsi="Trebuchet MS" w:cs="Arial"/>
          <w:sz w:val="20"/>
          <w:szCs w:val="20"/>
          <w:lang w:val="ro-RO"/>
        </w:rPr>
        <w:t>restric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D91960" w:rsidRPr="00E9442A">
        <w:rPr>
          <w:rFonts w:ascii="Trebuchet MS" w:hAnsi="Trebuchet MS" w:cs="Arial"/>
          <w:sz w:val="20"/>
          <w:szCs w:val="20"/>
          <w:lang w:val="ro-RO"/>
        </w:rPr>
        <w:t>ii de amplasare</w:t>
      </w:r>
    </w:p>
    <w:p w:rsidR="00233D09" w:rsidRPr="00E9442A" w:rsidRDefault="00233D09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- </w:t>
      </w:r>
      <w:r w:rsidR="0018162B" w:rsidRPr="00E9442A">
        <w:rPr>
          <w:rFonts w:ascii="Trebuchet MS" w:eastAsia="Calibri" w:hAnsi="Trebuchet MS" w:cs="Arial"/>
          <w:sz w:val="20"/>
          <w:szCs w:val="20"/>
          <w:lang w:val="ro-RO"/>
        </w:rPr>
        <w:t>s</w:t>
      </w:r>
      <w:r w:rsidRPr="00E9442A">
        <w:rPr>
          <w:rFonts w:ascii="Trebuchet MS" w:eastAsia="Calibri" w:hAnsi="Trebuchet MS" w:cs="Arial"/>
          <w:sz w:val="20"/>
          <w:szCs w:val="20"/>
          <w:lang w:val="ro-RO"/>
        </w:rPr>
        <w:t xml:space="preserve">paţii verzi: </w:t>
      </w:r>
      <w:r w:rsidRPr="00E9442A">
        <w:rPr>
          <w:rFonts w:ascii="Trebuchet MS" w:hAnsi="Trebuchet MS" w:cs="Arial"/>
          <w:sz w:val="20"/>
          <w:szCs w:val="20"/>
          <w:lang w:val="ro-RO"/>
        </w:rPr>
        <w:t>arbori tăiaţi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…………………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(buc)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Pr="00E9442A">
        <w:rPr>
          <w:rFonts w:ascii="Trebuchet MS" w:hAnsi="Trebuchet MS" w:cs="Arial"/>
          <w:sz w:val="20"/>
          <w:szCs w:val="20"/>
          <w:lang w:val="ro-RO"/>
        </w:rPr>
        <w:t>arbori men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inu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….….</w:t>
      </w:r>
      <w:r w:rsidR="00BC0AA3" w:rsidRPr="00E9442A">
        <w:rPr>
          <w:rFonts w:ascii="Trebuchet MS" w:hAnsi="Trebuchet MS" w:cs="Arial"/>
          <w:sz w:val="20"/>
          <w:szCs w:val="20"/>
          <w:lang w:val="ro-RO"/>
        </w:rPr>
        <w:t>………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(buc)</w:t>
      </w:r>
      <w:r w:rsidR="006D3EAC" w:rsidRPr="00E9442A">
        <w:rPr>
          <w:rFonts w:ascii="Trebuchet MS" w:hAnsi="Trebuchet MS" w:cs="Arial"/>
          <w:sz w:val="20"/>
          <w:szCs w:val="20"/>
          <w:lang w:val="ro-RO"/>
        </w:rPr>
        <w:t>,</w:t>
      </w:r>
    </w:p>
    <w:p w:rsidR="00233D09" w:rsidRPr="00E9442A" w:rsidRDefault="00233D09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arbori plantaţi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……….</w:t>
      </w:r>
      <w:r w:rsidR="00BC0AA3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447773" w:rsidRPr="00E9442A">
        <w:rPr>
          <w:rFonts w:ascii="Trebuchet MS" w:hAnsi="Trebuchet MS" w:cs="Arial"/>
          <w:sz w:val="20"/>
          <w:szCs w:val="20"/>
          <w:lang w:val="ro-RO"/>
        </w:rPr>
        <w:t>………….</w:t>
      </w:r>
      <w:r w:rsidR="00BC0AA3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F76ABB" w:rsidRPr="00E9442A">
        <w:rPr>
          <w:rFonts w:ascii="Trebuchet MS" w:hAnsi="Trebuchet MS" w:cs="Arial"/>
          <w:sz w:val="20"/>
          <w:szCs w:val="20"/>
          <w:lang w:val="ro-RO"/>
        </w:rPr>
        <w:t>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(buc)</w:t>
      </w:r>
      <w:r w:rsidR="00331925" w:rsidRPr="00E9442A">
        <w:rPr>
          <w:rFonts w:ascii="Trebuchet MS" w:hAnsi="Trebuchet MS" w:cs="Arial"/>
          <w:sz w:val="20"/>
          <w:szCs w:val="20"/>
          <w:lang w:val="ro-RO"/>
        </w:rPr>
        <w:t xml:space="preserve">, </w:t>
      </w:r>
      <w:r w:rsidRPr="00E9442A">
        <w:rPr>
          <w:rFonts w:ascii="Trebuchet MS" w:hAnsi="Trebuchet MS" w:cs="Arial"/>
          <w:sz w:val="20"/>
          <w:szCs w:val="20"/>
          <w:lang w:val="ro-RO"/>
        </w:rPr>
        <w:t>spa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ii verzi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……………………</w:t>
      </w:r>
      <w:r w:rsidR="00F76ABB"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……</w:t>
      </w:r>
      <w:r w:rsidR="00E4787B" w:rsidRPr="00E9442A">
        <w:rPr>
          <w:rFonts w:ascii="Trebuchet MS" w:hAnsi="Trebuchet MS" w:cs="Arial"/>
          <w:sz w:val="20"/>
          <w:szCs w:val="20"/>
          <w:lang w:val="ro-RO"/>
        </w:rPr>
        <w:t>(mp)</w:t>
      </w:r>
      <w:r w:rsidR="005E4C31" w:rsidRPr="00E9442A">
        <w:rPr>
          <w:rFonts w:ascii="Trebuchet MS" w:hAnsi="Trebuchet MS" w:cs="Arial"/>
          <w:sz w:val="20"/>
          <w:szCs w:val="20"/>
          <w:lang w:val="ro-RO"/>
        </w:rPr>
        <w:t>.</w:t>
      </w:r>
    </w:p>
    <w:p w:rsidR="00233D09" w:rsidRPr="00E9442A" w:rsidRDefault="00233D09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18162B" w:rsidRPr="00E9442A">
        <w:rPr>
          <w:rFonts w:ascii="Trebuchet MS" w:hAnsi="Trebuchet MS" w:cs="Arial"/>
          <w:sz w:val="20"/>
          <w:szCs w:val="20"/>
          <w:lang w:val="ro-RO"/>
        </w:rPr>
        <w:t>a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lte caracteristici </w:t>
      </w:r>
      <w:r w:rsidR="00572766" w:rsidRPr="00E9442A">
        <w:rPr>
          <w:rFonts w:ascii="Trebuchet MS" w:hAnsi="Trebuchet MS" w:cs="Arial"/>
          <w:sz w:val="20"/>
          <w:szCs w:val="20"/>
          <w:lang w:val="ro-RO"/>
        </w:rPr>
        <w:t>specifice.</w:t>
      </w:r>
    </w:p>
    <w:p w:rsidR="00BB7F73" w:rsidRPr="00E9442A" w:rsidRDefault="00BB7F73" w:rsidP="00910AB0">
      <w:pPr>
        <w:tabs>
          <w:tab w:val="left" w:pos="0"/>
          <w:tab w:val="left" w:pos="284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p w:rsidR="00DD07EF" w:rsidRPr="00E9442A" w:rsidRDefault="00B21B57" w:rsidP="00910AB0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I</w:t>
      </w:r>
      <w:r w:rsidRPr="00E9442A">
        <w:rPr>
          <w:rFonts w:ascii="Trebuchet MS" w:hAnsi="Trebuchet MS" w:cs="Arial"/>
          <w:b/>
          <w:sz w:val="20"/>
          <w:szCs w:val="20"/>
          <w:lang w:val="ro-RO"/>
        </w:rPr>
        <w:t>I.</w:t>
      </w:r>
      <w:r w:rsidR="00BF49E4" w:rsidRPr="00E9442A">
        <w:rPr>
          <w:rFonts w:ascii="Trebuchet MS" w:hAnsi="Trebuchet MS" w:cs="Arial"/>
          <w:b/>
          <w:sz w:val="20"/>
          <w:szCs w:val="20"/>
          <w:lang w:val="ro-RO"/>
        </w:rPr>
        <w:t>0</w:t>
      </w:r>
      <w:r w:rsidR="00673852" w:rsidRPr="00E9442A">
        <w:rPr>
          <w:rFonts w:ascii="Trebuchet MS" w:hAnsi="Trebuchet MS" w:cs="Arial"/>
          <w:b/>
          <w:sz w:val="20"/>
          <w:szCs w:val="20"/>
          <w:lang w:val="ro-RO"/>
        </w:rPr>
        <w:t>2</w:t>
      </w:r>
      <w:r w:rsidR="00DD07EF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-</w:t>
      </w:r>
      <w:r w:rsidR="00065B5D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 CARACTERISTICILE CONSTRUC</w:t>
      </w:r>
      <w:r w:rsidR="007833A4" w:rsidRPr="00E9442A">
        <w:rPr>
          <w:rFonts w:ascii="Trebuchet MS" w:hAnsi="Trebuchet MS" w:cs="Arial"/>
          <w:b/>
          <w:sz w:val="20"/>
          <w:szCs w:val="20"/>
          <w:lang w:val="ro-RO"/>
        </w:rPr>
        <w:t>Ț</w:t>
      </w:r>
      <w:r w:rsidR="00065B5D" w:rsidRPr="00E9442A">
        <w:rPr>
          <w:rFonts w:ascii="Trebuchet MS" w:hAnsi="Trebuchet MS" w:cs="Arial"/>
          <w:b/>
          <w:sz w:val="20"/>
          <w:szCs w:val="20"/>
          <w:lang w:val="ro-RO"/>
        </w:rPr>
        <w:t xml:space="preserve">IILOR: 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f</w:t>
      </w:r>
      <w:r w:rsidR="009D52F1" w:rsidRPr="00E9442A">
        <w:rPr>
          <w:rFonts w:ascii="Trebuchet MS" w:hAnsi="Trebuchet MS" w:cs="Arial"/>
          <w:sz w:val="20"/>
          <w:szCs w:val="20"/>
          <w:lang w:val="ro-RO"/>
        </w:rPr>
        <w:t>unc</w:t>
      </w:r>
      <w:r w:rsidR="007833A4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9D52F1" w:rsidRPr="00E9442A">
        <w:rPr>
          <w:rFonts w:ascii="Trebuchet MS" w:hAnsi="Trebuchet MS" w:cs="Arial"/>
          <w:sz w:val="20"/>
          <w:szCs w:val="20"/>
          <w:lang w:val="ro-RO"/>
        </w:rPr>
        <w:t>iunea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d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imensiunile</w:t>
      </w:r>
    </w:p>
    <w:p w:rsidR="0082701F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r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egim de 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î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n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l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ime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H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MAX. CORNI</w:t>
      </w:r>
      <w:r w:rsidR="0046594C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ȘĂ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 xml:space="preserve"> (STREA</w:t>
      </w:r>
      <w:r w:rsidR="0046594C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Ș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IN</w:t>
      </w:r>
      <w:r w:rsidR="0046594C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Ă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)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 = ...........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.............................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m; H</w:t>
      </w:r>
      <w:r w:rsidR="00BF49E4" w:rsidRPr="00E9442A">
        <w:rPr>
          <w:rFonts w:ascii="Trebuchet MS" w:hAnsi="Trebuchet MS" w:cs="Arial"/>
          <w:sz w:val="20"/>
          <w:szCs w:val="20"/>
          <w:vertAlign w:val="subscript"/>
          <w:lang w:val="ro-RO"/>
        </w:rPr>
        <w:t>MAX. COAMA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 = 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....... m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suprafa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a construit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  </w:t>
      </w:r>
      <w:r w:rsidR="00904808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713E6A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Sc  =  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mp;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ab/>
        <w:t xml:space="preserve"> </w:t>
      </w:r>
    </w:p>
    <w:p w:rsidR="00BF49E4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suprafa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a desf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ăș</w:t>
      </w:r>
      <w:r w:rsidRPr="00E9442A">
        <w:rPr>
          <w:rFonts w:ascii="Trebuchet MS" w:hAnsi="Trebuchet MS" w:cs="Arial"/>
          <w:sz w:val="20"/>
          <w:szCs w:val="20"/>
          <w:lang w:val="ro-RO"/>
        </w:rPr>
        <w:t>urat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2802CF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713E6A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Sd = 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</w:t>
      </w:r>
      <w:r w:rsidRPr="00E9442A">
        <w:rPr>
          <w:rFonts w:ascii="Trebuchet MS" w:hAnsi="Trebuchet MS" w:cs="Arial"/>
          <w:sz w:val="20"/>
          <w:szCs w:val="20"/>
          <w:lang w:val="ro-RO"/>
        </w:rPr>
        <w:t>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mp;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ab/>
      </w:r>
    </w:p>
    <w:p w:rsidR="003D6E81" w:rsidRPr="00E9442A" w:rsidRDefault="00D91960" w:rsidP="00910AB0">
      <w:pPr>
        <w:tabs>
          <w:tab w:val="left" w:pos="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suprafa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Pr="00E9442A">
        <w:rPr>
          <w:rFonts w:ascii="Trebuchet MS" w:hAnsi="Trebuchet MS" w:cs="Arial"/>
          <w:sz w:val="20"/>
          <w:szCs w:val="20"/>
          <w:lang w:val="ro-RO"/>
        </w:rPr>
        <w:t>a util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total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ă</w:t>
      </w:r>
      <w:r w:rsidRPr="00E9442A">
        <w:rPr>
          <w:rFonts w:ascii="Trebuchet MS" w:hAnsi="Trebuchet MS" w:cs="Arial"/>
          <w:sz w:val="20"/>
          <w:szCs w:val="20"/>
          <w:lang w:val="ro-RO"/>
        </w:rPr>
        <w:t xml:space="preserve">   </w:t>
      </w:r>
      <w:r w:rsidR="00713E6A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2802CF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 xml:space="preserve">- </w:t>
      </w:r>
      <w:r w:rsidR="00483FE4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Su = ..............</w:t>
      </w:r>
      <w:r w:rsidRPr="00E9442A">
        <w:rPr>
          <w:rFonts w:ascii="Trebuchet MS" w:hAnsi="Trebuchet MS" w:cs="Arial"/>
          <w:sz w:val="20"/>
          <w:szCs w:val="20"/>
          <w:lang w:val="ro-RO"/>
        </w:rPr>
        <w:t>.................</w:t>
      </w:r>
      <w:r w:rsidR="00BF49E4" w:rsidRPr="00E9442A">
        <w:rPr>
          <w:rFonts w:ascii="Trebuchet MS" w:hAnsi="Trebuchet MS" w:cs="Arial"/>
          <w:sz w:val="20"/>
          <w:szCs w:val="20"/>
          <w:lang w:val="ro-RO"/>
        </w:rPr>
        <w:t>...mp;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istem constructiv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f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undaţii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a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coperiş (şarpantă/terasă)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î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nvelitoare (material/culoare)</w:t>
      </w:r>
    </w:p>
    <w:p w:rsidR="0082701F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f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inisaj exterior (material/culoare)</w:t>
      </w:r>
    </w:p>
    <w:p w:rsidR="00CD1EFB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t</w:t>
      </w:r>
      <w:r w:rsidR="0082701F" w:rsidRPr="00E9442A">
        <w:rPr>
          <w:rFonts w:ascii="Trebuchet MS" w:hAnsi="Trebuchet MS" w:cs="Arial"/>
          <w:sz w:val="20"/>
          <w:szCs w:val="20"/>
          <w:lang w:val="ro-RO"/>
        </w:rPr>
        <w:t>âmplărie exterior (material/culoare)</w:t>
      </w:r>
    </w:p>
    <w:p w:rsidR="00220AB9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i</w:t>
      </w:r>
      <w:r w:rsidR="0007500A" w:rsidRPr="00E9442A">
        <w:rPr>
          <w:rFonts w:ascii="Trebuchet MS" w:hAnsi="Trebuchet MS" w:cs="Arial"/>
          <w:sz w:val="20"/>
          <w:szCs w:val="20"/>
          <w:lang w:val="ro-RO"/>
        </w:rPr>
        <w:t>nterven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>ț</w:t>
      </w:r>
      <w:r w:rsidR="0007500A" w:rsidRPr="00E9442A">
        <w:rPr>
          <w:rFonts w:ascii="Trebuchet MS" w:hAnsi="Trebuchet MS" w:cs="Arial"/>
          <w:sz w:val="20"/>
          <w:szCs w:val="20"/>
          <w:lang w:val="ro-RO"/>
        </w:rPr>
        <w:t>i</w:t>
      </w:r>
      <w:r w:rsidR="00460516" w:rsidRPr="00E9442A">
        <w:rPr>
          <w:rFonts w:ascii="Trebuchet MS" w:hAnsi="Trebuchet MS" w:cs="Arial"/>
          <w:sz w:val="20"/>
          <w:szCs w:val="20"/>
          <w:lang w:val="ro-RO"/>
        </w:rPr>
        <w:t>i asupra componentelor atistice</w:t>
      </w:r>
      <w:r w:rsidR="00511862" w:rsidRPr="00E9442A"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  <w:t>)</w:t>
      </w:r>
    </w:p>
    <w:p w:rsidR="002802CF" w:rsidRPr="00E9442A" w:rsidRDefault="002802CF" w:rsidP="00E9442A">
      <w:pPr>
        <w:tabs>
          <w:tab w:val="left" w:pos="0"/>
          <w:tab w:val="left" w:pos="360"/>
          <w:tab w:val="center" w:pos="4677"/>
        </w:tabs>
        <w:spacing w:after="0" w:line="240" w:lineRule="auto"/>
        <w:jc w:val="both"/>
        <w:rPr>
          <w:rFonts w:ascii="Trebuchet MS" w:eastAsia="Calibri" w:hAnsi="Trebuchet MS" w:cs="Arial"/>
          <w:iCs/>
          <w:sz w:val="20"/>
          <w:szCs w:val="20"/>
          <w:vertAlign w:val="superscript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s</w:t>
      </w:r>
      <w:r w:rsidR="003738A4" w:rsidRPr="00E9442A">
        <w:rPr>
          <w:rFonts w:ascii="Trebuchet MS" w:hAnsi="Trebuchet MS" w:cs="Arial"/>
          <w:sz w:val="20"/>
          <w:szCs w:val="20"/>
          <w:lang w:val="ro-RO"/>
        </w:rPr>
        <w:t>ist</w:t>
      </w:r>
      <w:r w:rsidR="0046594C" w:rsidRPr="00E9442A">
        <w:rPr>
          <w:rFonts w:ascii="Trebuchet MS" w:hAnsi="Trebuchet MS" w:cs="Arial"/>
          <w:sz w:val="20"/>
          <w:szCs w:val="20"/>
          <w:lang w:val="ro-RO"/>
        </w:rPr>
        <w:t xml:space="preserve">em de </w:t>
      </w:r>
      <w:r w:rsidRPr="00E9442A">
        <w:rPr>
          <w:rFonts w:ascii="Trebuchet MS" w:hAnsi="Trebuchet MS" w:cs="Arial"/>
          <w:sz w:val="20"/>
          <w:szCs w:val="20"/>
          <w:lang w:val="ro-RO"/>
        </w:rPr>
        <w:t>încălzire</w:t>
      </w:r>
      <w:r w:rsidR="00E9442A">
        <w:rPr>
          <w:rFonts w:ascii="Trebuchet MS" w:hAnsi="Trebuchet MS" w:cs="Arial"/>
          <w:sz w:val="20"/>
          <w:szCs w:val="20"/>
          <w:lang w:val="ro-RO"/>
        </w:rPr>
        <w:tab/>
      </w:r>
    </w:p>
    <w:p w:rsidR="00420C09" w:rsidRPr="00E9442A" w:rsidRDefault="00D91960" w:rsidP="00910AB0">
      <w:pPr>
        <w:tabs>
          <w:tab w:val="left" w:pos="0"/>
          <w:tab w:val="left" w:pos="360"/>
        </w:tabs>
        <w:spacing w:after="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E9442A">
        <w:rPr>
          <w:rFonts w:ascii="Trebuchet MS" w:hAnsi="Trebuchet MS" w:cs="Arial"/>
          <w:sz w:val="20"/>
          <w:szCs w:val="20"/>
          <w:lang w:val="ro-RO"/>
        </w:rPr>
        <w:t>- a</w:t>
      </w:r>
      <w:r w:rsidR="00420C09" w:rsidRPr="00E9442A">
        <w:rPr>
          <w:rFonts w:ascii="Trebuchet MS" w:hAnsi="Trebuchet MS" w:cs="Arial"/>
          <w:sz w:val="20"/>
          <w:szCs w:val="20"/>
          <w:lang w:val="ro-RO"/>
        </w:rPr>
        <w:t>lte caracteristici specific</w:t>
      </w:r>
      <w:r w:rsidR="00804F60" w:rsidRPr="00E9442A">
        <w:rPr>
          <w:rFonts w:ascii="Trebuchet MS" w:hAnsi="Trebuchet MS" w:cs="Arial"/>
          <w:sz w:val="20"/>
          <w:szCs w:val="20"/>
          <w:lang w:val="ro-RO"/>
        </w:rPr>
        <w:t>e</w:t>
      </w:r>
      <w:r w:rsidR="00420C09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E71437" w:rsidRPr="00E9442A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sectPr w:rsidR="00420C09" w:rsidRPr="00E9442A" w:rsidSect="006855E6">
      <w:headerReference w:type="default" r:id="rId9"/>
      <w:pgSz w:w="11907" w:h="16840" w:code="9"/>
      <w:pgMar w:top="851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EC" w:rsidRDefault="006E15EC" w:rsidP="00DD64A0">
      <w:pPr>
        <w:spacing w:after="0" w:line="240" w:lineRule="auto"/>
      </w:pPr>
      <w:r>
        <w:separator/>
      </w:r>
    </w:p>
  </w:endnote>
  <w:endnote w:type="continuationSeparator" w:id="0">
    <w:p w:rsidR="006E15EC" w:rsidRDefault="006E15EC" w:rsidP="00DD6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EC" w:rsidRDefault="006E15EC" w:rsidP="00DD64A0">
      <w:pPr>
        <w:spacing w:after="0" w:line="240" w:lineRule="auto"/>
      </w:pPr>
      <w:r>
        <w:separator/>
      </w:r>
    </w:p>
  </w:footnote>
  <w:footnote w:type="continuationSeparator" w:id="0">
    <w:p w:rsidR="006E15EC" w:rsidRDefault="006E15EC" w:rsidP="00DD6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DD64A0" w:rsidRPr="00DD64A0" w:rsidTr="00857FB3">
      <w:tc>
        <w:tcPr>
          <w:tcW w:w="7560" w:type="dxa"/>
        </w:tcPr>
        <w:p w:rsidR="00DD64A0" w:rsidRPr="00DD64A0" w:rsidRDefault="00DD64A0" w:rsidP="00857FB3">
          <w:pPr>
            <w:spacing w:after="0" w:line="240" w:lineRule="auto"/>
            <w:rPr>
              <w:rFonts w:ascii="Trebuchet MS" w:eastAsia="Times New Roman" w:hAnsi="Trebuchet MS"/>
              <w:color w:val="808080"/>
              <w:sz w:val="16"/>
              <w:szCs w:val="16"/>
              <w:lang w:val="ro-RO"/>
            </w:rPr>
          </w:pPr>
          <w:r w:rsidRPr="00DD64A0">
            <w:rPr>
              <w:rFonts w:ascii="Trebuchet MS" w:eastAsia="Times New Roman" w:hAnsi="Trebuchet MS"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:rsidR="00DD64A0" w:rsidRP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color w:val="808080"/>
              <w:sz w:val="16"/>
              <w:szCs w:val="16"/>
              <w:lang w:val="ro-RO"/>
            </w:rPr>
          </w:pPr>
        </w:p>
      </w:tc>
    </w:tr>
    <w:tr w:rsidR="00DD64A0" w:rsidRPr="00DD64A0" w:rsidTr="00857FB3">
      <w:trPr>
        <w:cantSplit/>
      </w:trPr>
      <w:tc>
        <w:tcPr>
          <w:tcW w:w="8820" w:type="dxa"/>
          <w:gridSpan w:val="2"/>
        </w:tcPr>
        <w:p w:rsid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DD64A0"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  <w:t xml:space="preserve">Anexa </w:t>
          </w:r>
          <w:r w:rsidR="00F4153A"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  <w:t>8</w:t>
          </w:r>
        </w:p>
        <w:p w:rsidR="00DD64A0" w:rsidRP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</w:pPr>
        </w:p>
        <w:p w:rsidR="00DD64A0" w:rsidRPr="00DD64A0" w:rsidRDefault="00DD64A0" w:rsidP="00857FB3">
          <w:pPr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DD64A0">
            <w:rPr>
              <w:rFonts w:ascii="Trebuchet MS" w:eastAsia="Times New Roman" w:hAnsi="Trebuchet MS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:rsidR="00DD64A0" w:rsidRDefault="00DD64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6F5"/>
    <w:multiLevelType w:val="hybridMultilevel"/>
    <w:tmpl w:val="147E92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A28DB"/>
    <w:multiLevelType w:val="hybridMultilevel"/>
    <w:tmpl w:val="0DFCB78C"/>
    <w:lvl w:ilvl="0" w:tplc="F82064A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C12C7C"/>
    <w:multiLevelType w:val="hybridMultilevel"/>
    <w:tmpl w:val="9E14DA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C30BD"/>
    <w:multiLevelType w:val="hybridMultilevel"/>
    <w:tmpl w:val="F96A1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17676"/>
    <w:multiLevelType w:val="hybridMultilevel"/>
    <w:tmpl w:val="CF9E8794"/>
    <w:lvl w:ilvl="0" w:tplc="8C227C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E3A4A"/>
    <w:multiLevelType w:val="hybridMultilevel"/>
    <w:tmpl w:val="E1C83D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36396"/>
    <w:multiLevelType w:val="hybridMultilevel"/>
    <w:tmpl w:val="962CA8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0164F"/>
    <w:multiLevelType w:val="hybridMultilevel"/>
    <w:tmpl w:val="EECE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554420"/>
    <w:multiLevelType w:val="hybridMultilevel"/>
    <w:tmpl w:val="8BDA99B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ED2F4A"/>
    <w:multiLevelType w:val="hybridMultilevel"/>
    <w:tmpl w:val="C470A3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E07DB"/>
    <w:multiLevelType w:val="hybridMultilevel"/>
    <w:tmpl w:val="3BE4E30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FD14B7B"/>
    <w:multiLevelType w:val="hybridMultilevel"/>
    <w:tmpl w:val="D3AC27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A96D1C"/>
    <w:multiLevelType w:val="hybridMultilevel"/>
    <w:tmpl w:val="34D2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D67C9"/>
    <w:multiLevelType w:val="hybridMultilevel"/>
    <w:tmpl w:val="2E0282D2"/>
    <w:lvl w:ilvl="0" w:tplc="4C62A5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D629F3"/>
    <w:multiLevelType w:val="singleLevel"/>
    <w:tmpl w:val="FFFFFFFF"/>
    <w:lvl w:ilvl="0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/>
        <w:i w:val="0"/>
        <w:sz w:val="24"/>
        <w:u w:val="none"/>
      </w:rPr>
    </w:lvl>
  </w:abstractNum>
  <w:abstractNum w:abstractNumId="15">
    <w:nsid w:val="798248DF"/>
    <w:multiLevelType w:val="singleLevel"/>
    <w:tmpl w:val="FFFFFFFF"/>
    <w:lvl w:ilvl="0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/>
        <w:i w:val="0"/>
        <w:sz w:val="24"/>
        <w:u w:val="none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5"/>
  </w:num>
  <w:num w:numId="5">
    <w:abstractNumId w:val="11"/>
  </w:num>
  <w:num w:numId="6">
    <w:abstractNumId w:val="2"/>
  </w:num>
  <w:num w:numId="7">
    <w:abstractNumId w:val="3"/>
  </w:num>
  <w:num w:numId="8">
    <w:abstractNumId w:val="0"/>
  </w:num>
  <w:num w:numId="9">
    <w:abstractNumId w:val="12"/>
  </w:num>
  <w:num w:numId="10">
    <w:abstractNumId w:val="4"/>
  </w:num>
  <w:num w:numId="11">
    <w:abstractNumId w:val="8"/>
  </w:num>
  <w:num w:numId="12">
    <w:abstractNumId w:val="9"/>
  </w:num>
  <w:num w:numId="13">
    <w:abstractNumId w:val="10"/>
  </w:num>
  <w:num w:numId="14">
    <w:abstractNumId w:val="6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1A1"/>
    <w:rsid w:val="00020B0A"/>
    <w:rsid w:val="000233AD"/>
    <w:rsid w:val="00037801"/>
    <w:rsid w:val="00051D74"/>
    <w:rsid w:val="00065B5D"/>
    <w:rsid w:val="0007167C"/>
    <w:rsid w:val="0007500A"/>
    <w:rsid w:val="0007544F"/>
    <w:rsid w:val="00082BAD"/>
    <w:rsid w:val="000A7F86"/>
    <w:rsid w:val="000B1864"/>
    <w:rsid w:val="000E39C6"/>
    <w:rsid w:val="000E7D1C"/>
    <w:rsid w:val="00136199"/>
    <w:rsid w:val="00137716"/>
    <w:rsid w:val="0015365E"/>
    <w:rsid w:val="001715F3"/>
    <w:rsid w:val="0017309A"/>
    <w:rsid w:val="0018162B"/>
    <w:rsid w:val="00181CB8"/>
    <w:rsid w:val="001A3551"/>
    <w:rsid w:val="001A5871"/>
    <w:rsid w:val="001B34C8"/>
    <w:rsid w:val="001E07EB"/>
    <w:rsid w:val="001E4D7A"/>
    <w:rsid w:val="001F592D"/>
    <w:rsid w:val="00214D01"/>
    <w:rsid w:val="00216961"/>
    <w:rsid w:val="00220AB9"/>
    <w:rsid w:val="002231C5"/>
    <w:rsid w:val="0022362D"/>
    <w:rsid w:val="00223BDB"/>
    <w:rsid w:val="00223BF5"/>
    <w:rsid w:val="00227ED9"/>
    <w:rsid w:val="00230DA4"/>
    <w:rsid w:val="00233D09"/>
    <w:rsid w:val="00244B43"/>
    <w:rsid w:val="00246285"/>
    <w:rsid w:val="002751AA"/>
    <w:rsid w:val="002802CF"/>
    <w:rsid w:val="00291C19"/>
    <w:rsid w:val="002F2F70"/>
    <w:rsid w:val="002F5143"/>
    <w:rsid w:val="00320A48"/>
    <w:rsid w:val="00331925"/>
    <w:rsid w:val="0033400A"/>
    <w:rsid w:val="00334699"/>
    <w:rsid w:val="00341E18"/>
    <w:rsid w:val="00357686"/>
    <w:rsid w:val="003718C1"/>
    <w:rsid w:val="003738A4"/>
    <w:rsid w:val="00383C3D"/>
    <w:rsid w:val="00384CCF"/>
    <w:rsid w:val="00384DCF"/>
    <w:rsid w:val="00394077"/>
    <w:rsid w:val="003973E9"/>
    <w:rsid w:val="003B4ABD"/>
    <w:rsid w:val="003B573C"/>
    <w:rsid w:val="003C7BE2"/>
    <w:rsid w:val="003D1BF9"/>
    <w:rsid w:val="003D6E81"/>
    <w:rsid w:val="003E1706"/>
    <w:rsid w:val="003E3DDC"/>
    <w:rsid w:val="003F6591"/>
    <w:rsid w:val="00402FD9"/>
    <w:rsid w:val="00420C09"/>
    <w:rsid w:val="0042363A"/>
    <w:rsid w:val="00447773"/>
    <w:rsid w:val="00460516"/>
    <w:rsid w:val="00463252"/>
    <w:rsid w:val="0046594C"/>
    <w:rsid w:val="00466788"/>
    <w:rsid w:val="00472274"/>
    <w:rsid w:val="00483FE4"/>
    <w:rsid w:val="004A0D89"/>
    <w:rsid w:val="004A3ABB"/>
    <w:rsid w:val="004A457E"/>
    <w:rsid w:val="004A6330"/>
    <w:rsid w:val="004C13B8"/>
    <w:rsid w:val="004D15C2"/>
    <w:rsid w:val="004E4FFE"/>
    <w:rsid w:val="004F7F25"/>
    <w:rsid w:val="0050186C"/>
    <w:rsid w:val="00511862"/>
    <w:rsid w:val="005262BF"/>
    <w:rsid w:val="005528B0"/>
    <w:rsid w:val="005600F2"/>
    <w:rsid w:val="0056521F"/>
    <w:rsid w:val="00570A08"/>
    <w:rsid w:val="00572766"/>
    <w:rsid w:val="00575E8D"/>
    <w:rsid w:val="005810D2"/>
    <w:rsid w:val="005A0CFA"/>
    <w:rsid w:val="005B2819"/>
    <w:rsid w:val="005B3214"/>
    <w:rsid w:val="005B617C"/>
    <w:rsid w:val="005C4BF6"/>
    <w:rsid w:val="005C7258"/>
    <w:rsid w:val="005D1070"/>
    <w:rsid w:val="005E4C31"/>
    <w:rsid w:val="005F6351"/>
    <w:rsid w:val="00627DFF"/>
    <w:rsid w:val="00632943"/>
    <w:rsid w:val="00636BF8"/>
    <w:rsid w:val="00645566"/>
    <w:rsid w:val="00657584"/>
    <w:rsid w:val="00661033"/>
    <w:rsid w:val="00661F55"/>
    <w:rsid w:val="006639B0"/>
    <w:rsid w:val="006705F5"/>
    <w:rsid w:val="00673852"/>
    <w:rsid w:val="006855E6"/>
    <w:rsid w:val="00685913"/>
    <w:rsid w:val="006969D3"/>
    <w:rsid w:val="006C21A1"/>
    <w:rsid w:val="006C5CE7"/>
    <w:rsid w:val="006C67DA"/>
    <w:rsid w:val="006C6B46"/>
    <w:rsid w:val="006D3EAC"/>
    <w:rsid w:val="006E15EC"/>
    <w:rsid w:val="0071294D"/>
    <w:rsid w:val="00712C71"/>
    <w:rsid w:val="00713E6A"/>
    <w:rsid w:val="00716FB1"/>
    <w:rsid w:val="007307A8"/>
    <w:rsid w:val="00731F99"/>
    <w:rsid w:val="00747845"/>
    <w:rsid w:val="0075569A"/>
    <w:rsid w:val="007701CF"/>
    <w:rsid w:val="00776510"/>
    <w:rsid w:val="007833A4"/>
    <w:rsid w:val="007848B1"/>
    <w:rsid w:val="00791C64"/>
    <w:rsid w:val="007B5171"/>
    <w:rsid w:val="007E1ADE"/>
    <w:rsid w:val="007F06A0"/>
    <w:rsid w:val="007F78D7"/>
    <w:rsid w:val="00801979"/>
    <w:rsid w:val="00804F60"/>
    <w:rsid w:val="00812243"/>
    <w:rsid w:val="00817077"/>
    <w:rsid w:val="0082089A"/>
    <w:rsid w:val="00826E4C"/>
    <w:rsid w:val="0082701F"/>
    <w:rsid w:val="00834822"/>
    <w:rsid w:val="00847520"/>
    <w:rsid w:val="00874397"/>
    <w:rsid w:val="0088112A"/>
    <w:rsid w:val="00881683"/>
    <w:rsid w:val="008875B4"/>
    <w:rsid w:val="00893276"/>
    <w:rsid w:val="00894BCC"/>
    <w:rsid w:val="008A264B"/>
    <w:rsid w:val="008A4456"/>
    <w:rsid w:val="008B46B2"/>
    <w:rsid w:val="008B6E5B"/>
    <w:rsid w:val="008B7668"/>
    <w:rsid w:val="008D4AF9"/>
    <w:rsid w:val="008E10C9"/>
    <w:rsid w:val="008E4F8A"/>
    <w:rsid w:val="008F0795"/>
    <w:rsid w:val="00904808"/>
    <w:rsid w:val="00910AB0"/>
    <w:rsid w:val="00913FC4"/>
    <w:rsid w:val="00940186"/>
    <w:rsid w:val="00941DF3"/>
    <w:rsid w:val="00976540"/>
    <w:rsid w:val="00992A71"/>
    <w:rsid w:val="009A4B5A"/>
    <w:rsid w:val="009B0DBB"/>
    <w:rsid w:val="009C0088"/>
    <w:rsid w:val="009D52F1"/>
    <w:rsid w:val="009E76EE"/>
    <w:rsid w:val="009F5B24"/>
    <w:rsid w:val="00A06385"/>
    <w:rsid w:val="00A25BFC"/>
    <w:rsid w:val="00A62045"/>
    <w:rsid w:val="00A74D6D"/>
    <w:rsid w:val="00A77461"/>
    <w:rsid w:val="00A86711"/>
    <w:rsid w:val="00AA1183"/>
    <w:rsid w:val="00AB7301"/>
    <w:rsid w:val="00AD6FA7"/>
    <w:rsid w:val="00AD76A0"/>
    <w:rsid w:val="00AE202E"/>
    <w:rsid w:val="00B03DC3"/>
    <w:rsid w:val="00B06B48"/>
    <w:rsid w:val="00B1145D"/>
    <w:rsid w:val="00B21B57"/>
    <w:rsid w:val="00B31F89"/>
    <w:rsid w:val="00B52CBA"/>
    <w:rsid w:val="00B5422D"/>
    <w:rsid w:val="00B73224"/>
    <w:rsid w:val="00B75ED0"/>
    <w:rsid w:val="00BA01C7"/>
    <w:rsid w:val="00BA0899"/>
    <w:rsid w:val="00BA3520"/>
    <w:rsid w:val="00BA7B74"/>
    <w:rsid w:val="00BB7F73"/>
    <w:rsid w:val="00BC0AA3"/>
    <w:rsid w:val="00BE0226"/>
    <w:rsid w:val="00BE4B72"/>
    <w:rsid w:val="00BE4D17"/>
    <w:rsid w:val="00BE5474"/>
    <w:rsid w:val="00BF0446"/>
    <w:rsid w:val="00BF3579"/>
    <w:rsid w:val="00BF49E4"/>
    <w:rsid w:val="00C02CEA"/>
    <w:rsid w:val="00C45A82"/>
    <w:rsid w:val="00C72FA1"/>
    <w:rsid w:val="00C819C1"/>
    <w:rsid w:val="00C856F7"/>
    <w:rsid w:val="00C92163"/>
    <w:rsid w:val="00C93865"/>
    <w:rsid w:val="00C94C3E"/>
    <w:rsid w:val="00C94EEA"/>
    <w:rsid w:val="00CA2BE0"/>
    <w:rsid w:val="00CA4E54"/>
    <w:rsid w:val="00CA5B01"/>
    <w:rsid w:val="00CB1059"/>
    <w:rsid w:val="00CB7AC6"/>
    <w:rsid w:val="00CC32D7"/>
    <w:rsid w:val="00CC384F"/>
    <w:rsid w:val="00CC641E"/>
    <w:rsid w:val="00CD1EFB"/>
    <w:rsid w:val="00CD64E6"/>
    <w:rsid w:val="00CF3B21"/>
    <w:rsid w:val="00D021D4"/>
    <w:rsid w:val="00D3034C"/>
    <w:rsid w:val="00D34DBF"/>
    <w:rsid w:val="00D4535D"/>
    <w:rsid w:val="00D65863"/>
    <w:rsid w:val="00D75641"/>
    <w:rsid w:val="00D91960"/>
    <w:rsid w:val="00D94B44"/>
    <w:rsid w:val="00DA5E39"/>
    <w:rsid w:val="00DA7965"/>
    <w:rsid w:val="00DD07EF"/>
    <w:rsid w:val="00DD64A0"/>
    <w:rsid w:val="00DE1716"/>
    <w:rsid w:val="00E03BC8"/>
    <w:rsid w:val="00E371A2"/>
    <w:rsid w:val="00E4787B"/>
    <w:rsid w:val="00E507EA"/>
    <w:rsid w:val="00E513E4"/>
    <w:rsid w:val="00E53015"/>
    <w:rsid w:val="00E60CD7"/>
    <w:rsid w:val="00E71437"/>
    <w:rsid w:val="00E84AF0"/>
    <w:rsid w:val="00E85F9C"/>
    <w:rsid w:val="00E9442A"/>
    <w:rsid w:val="00EA0847"/>
    <w:rsid w:val="00EA18EC"/>
    <w:rsid w:val="00EA2EE9"/>
    <w:rsid w:val="00EA6D7F"/>
    <w:rsid w:val="00EC1EDC"/>
    <w:rsid w:val="00EE0F26"/>
    <w:rsid w:val="00EE2847"/>
    <w:rsid w:val="00EF0C9D"/>
    <w:rsid w:val="00EF40B7"/>
    <w:rsid w:val="00EF47CD"/>
    <w:rsid w:val="00EF5763"/>
    <w:rsid w:val="00EF651F"/>
    <w:rsid w:val="00EF675F"/>
    <w:rsid w:val="00F131CD"/>
    <w:rsid w:val="00F22978"/>
    <w:rsid w:val="00F27654"/>
    <w:rsid w:val="00F4153A"/>
    <w:rsid w:val="00F41BA9"/>
    <w:rsid w:val="00F41E42"/>
    <w:rsid w:val="00F70405"/>
    <w:rsid w:val="00F76ABB"/>
    <w:rsid w:val="00F87E57"/>
    <w:rsid w:val="00FA1425"/>
    <w:rsid w:val="00FA3DD6"/>
    <w:rsid w:val="00FA7CBD"/>
    <w:rsid w:val="00FC055F"/>
    <w:rsid w:val="00FE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A7CBD"/>
    <w:pPr>
      <w:spacing w:after="0" w:line="240" w:lineRule="auto"/>
      <w:jc w:val="both"/>
    </w:pPr>
    <w:rPr>
      <w:rFonts w:ascii="Arial Narrow" w:eastAsia="Times New Roman" w:hAnsi="Arial Narrow" w:cs="Times New Roman"/>
      <w:sz w:val="18"/>
      <w:szCs w:val="20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FA7CBD"/>
    <w:rPr>
      <w:rFonts w:ascii="Arial Narrow" w:eastAsia="Times New Roman" w:hAnsi="Arial Narrow" w:cs="Times New Roman"/>
      <w:sz w:val="18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AE202E"/>
    <w:pPr>
      <w:ind w:left="720"/>
      <w:contextualSpacing/>
    </w:pPr>
  </w:style>
  <w:style w:type="character" w:customStyle="1" w:styleId="tpa1">
    <w:name w:val="tpa1"/>
    <w:basedOn w:val="DefaultParagraphFont"/>
    <w:rsid w:val="00B73224"/>
  </w:style>
  <w:style w:type="paragraph" w:styleId="BodyText">
    <w:name w:val="Body Text"/>
    <w:basedOn w:val="Normal"/>
    <w:link w:val="BodyTextChar"/>
    <w:uiPriority w:val="99"/>
    <w:semiHidden/>
    <w:unhideWhenUsed/>
    <w:rsid w:val="00AD6F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6FA7"/>
  </w:style>
  <w:style w:type="paragraph" w:styleId="Header">
    <w:name w:val="header"/>
    <w:basedOn w:val="Normal"/>
    <w:link w:val="Head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4A0"/>
  </w:style>
  <w:style w:type="paragraph" w:styleId="Footer">
    <w:name w:val="footer"/>
    <w:basedOn w:val="Normal"/>
    <w:link w:val="Foot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A7CBD"/>
    <w:pPr>
      <w:spacing w:after="0" w:line="240" w:lineRule="auto"/>
      <w:jc w:val="both"/>
    </w:pPr>
    <w:rPr>
      <w:rFonts w:ascii="Arial Narrow" w:eastAsia="Times New Roman" w:hAnsi="Arial Narrow" w:cs="Times New Roman"/>
      <w:sz w:val="18"/>
      <w:szCs w:val="20"/>
      <w:lang w:val="ro-RO" w:eastAsia="ro-RO"/>
    </w:rPr>
  </w:style>
  <w:style w:type="character" w:customStyle="1" w:styleId="BodyText2Char">
    <w:name w:val="Body Text 2 Char"/>
    <w:basedOn w:val="DefaultParagraphFont"/>
    <w:link w:val="BodyText2"/>
    <w:rsid w:val="00FA7CBD"/>
    <w:rPr>
      <w:rFonts w:ascii="Arial Narrow" w:eastAsia="Times New Roman" w:hAnsi="Arial Narrow" w:cs="Times New Roman"/>
      <w:sz w:val="18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AE202E"/>
    <w:pPr>
      <w:ind w:left="720"/>
      <w:contextualSpacing/>
    </w:pPr>
  </w:style>
  <w:style w:type="character" w:customStyle="1" w:styleId="tpa1">
    <w:name w:val="tpa1"/>
    <w:basedOn w:val="DefaultParagraphFont"/>
    <w:rsid w:val="00B73224"/>
  </w:style>
  <w:style w:type="paragraph" w:styleId="BodyText">
    <w:name w:val="Body Text"/>
    <w:basedOn w:val="Normal"/>
    <w:link w:val="BodyTextChar"/>
    <w:uiPriority w:val="99"/>
    <w:semiHidden/>
    <w:unhideWhenUsed/>
    <w:rsid w:val="00AD6F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6FA7"/>
  </w:style>
  <w:style w:type="paragraph" w:styleId="Header">
    <w:name w:val="header"/>
    <w:basedOn w:val="Normal"/>
    <w:link w:val="Head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4A0"/>
  </w:style>
  <w:style w:type="paragraph" w:styleId="Footer">
    <w:name w:val="footer"/>
    <w:basedOn w:val="Normal"/>
    <w:link w:val="FooterChar"/>
    <w:uiPriority w:val="99"/>
    <w:unhideWhenUsed/>
    <w:rsid w:val="00DD6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D2D50-6DF2-4FB4-B064-3E133D92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necsescuc</cp:lastModifiedBy>
  <cp:revision>4</cp:revision>
  <dcterms:created xsi:type="dcterms:W3CDTF">2016-03-21T16:36:00Z</dcterms:created>
  <dcterms:modified xsi:type="dcterms:W3CDTF">2017-04-30T22:30:00Z</dcterms:modified>
</cp:coreProperties>
</file>