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843FF7" w:rsidRPr="008B2770" w:rsidTr="00C538A5">
        <w:tc>
          <w:tcPr>
            <w:tcW w:w="7560" w:type="dxa"/>
          </w:tcPr>
          <w:p w:rsidR="00843FF7" w:rsidRPr="008B2770" w:rsidRDefault="00702E79" w:rsidP="00843FF7">
            <w:pPr>
              <w:spacing w:after="0" w:line="240" w:lineRule="auto"/>
              <w:rPr>
                <w:rFonts w:ascii="Trebuchet MS" w:eastAsia="Times New Roman" w:hAnsi="Trebuchet MS" w:cs="Times New Roman"/>
                <w:color w:val="808080"/>
                <w:sz w:val="16"/>
                <w:szCs w:val="16"/>
              </w:rPr>
            </w:pPr>
            <w:r>
              <w:rPr>
                <w:rFonts w:ascii="Trebuchet MS" w:eastAsia="Times New Roman" w:hAnsi="Trebuchet MS" w:cs="Times New Roman"/>
                <w:color w:val="808080"/>
                <w:sz w:val="16"/>
                <w:szCs w:val="16"/>
              </w:rPr>
              <w:t>P</w:t>
            </w:r>
            <w:bookmarkStart w:id="0" w:name="_GoBack"/>
            <w:bookmarkEnd w:id="0"/>
            <w:r w:rsidR="00843FF7" w:rsidRPr="008B2770">
              <w:rPr>
                <w:rFonts w:ascii="Trebuchet MS" w:eastAsia="Times New Roman" w:hAnsi="Trebuchet MS" w:cs="Times New Roman"/>
                <w:color w:val="808080"/>
                <w:sz w:val="16"/>
                <w:szCs w:val="16"/>
              </w:rPr>
              <w:t>rogramul Operaţional Regional 2014-2020</w:t>
            </w:r>
          </w:p>
        </w:tc>
        <w:tc>
          <w:tcPr>
            <w:tcW w:w="1260" w:type="dxa"/>
          </w:tcPr>
          <w:p w:rsidR="00843FF7" w:rsidRPr="008B2770" w:rsidRDefault="00843FF7" w:rsidP="00843FF7">
            <w:pPr>
              <w:spacing w:after="0" w:line="240" w:lineRule="auto"/>
              <w:jc w:val="right"/>
              <w:rPr>
                <w:rFonts w:ascii="Trebuchet MS" w:eastAsia="Times New Roman" w:hAnsi="Trebuchet MS" w:cs="Times New Roman"/>
                <w:color w:val="808080"/>
                <w:sz w:val="16"/>
                <w:szCs w:val="16"/>
              </w:rPr>
            </w:pPr>
          </w:p>
        </w:tc>
      </w:tr>
      <w:tr w:rsidR="00843FF7" w:rsidRPr="008B2770" w:rsidTr="00C538A5">
        <w:trPr>
          <w:cantSplit/>
        </w:trPr>
        <w:tc>
          <w:tcPr>
            <w:tcW w:w="8820" w:type="dxa"/>
            <w:gridSpan w:val="2"/>
          </w:tcPr>
          <w:p w:rsidR="00843FF7" w:rsidRPr="008B2770" w:rsidRDefault="00843FF7" w:rsidP="00843FF7">
            <w:pPr>
              <w:spacing w:after="0" w:line="240" w:lineRule="auto"/>
              <w:jc w:val="right"/>
              <w:rPr>
                <w:rFonts w:ascii="Trebuchet MS" w:eastAsia="Times New Roman" w:hAnsi="Trebuchet MS" w:cs="Times New Roman"/>
                <w:b/>
                <w:bCs/>
                <w:color w:val="808080"/>
                <w:sz w:val="16"/>
                <w:szCs w:val="16"/>
              </w:rPr>
            </w:pPr>
            <w:r w:rsidRPr="008B2770">
              <w:rPr>
                <w:rFonts w:ascii="Trebuchet MS" w:eastAsia="Times New Roman" w:hAnsi="Trebuchet MS" w:cs="Times New Roman"/>
                <w:b/>
                <w:bCs/>
                <w:color w:val="808080"/>
                <w:sz w:val="16"/>
                <w:szCs w:val="16"/>
              </w:rPr>
              <w:t>Anexa</w:t>
            </w:r>
            <w:r w:rsidR="00653475">
              <w:rPr>
                <w:rFonts w:ascii="Trebuchet MS" w:eastAsia="Times New Roman" w:hAnsi="Trebuchet MS" w:cs="Times New Roman"/>
                <w:b/>
                <w:bCs/>
                <w:color w:val="808080"/>
                <w:sz w:val="16"/>
                <w:szCs w:val="16"/>
              </w:rPr>
              <w:t xml:space="preserve"> 4</w:t>
            </w:r>
            <w:r w:rsidRPr="008B2770">
              <w:rPr>
                <w:rFonts w:ascii="Trebuchet MS" w:eastAsia="Times New Roman" w:hAnsi="Trebuchet MS" w:cs="Times New Roman"/>
                <w:b/>
                <w:bCs/>
                <w:color w:val="808080"/>
                <w:sz w:val="16"/>
                <w:szCs w:val="16"/>
              </w:rPr>
              <w:t xml:space="preserve"> </w:t>
            </w:r>
          </w:p>
          <w:p w:rsidR="00843FF7" w:rsidRPr="00DB6864" w:rsidRDefault="00843FF7" w:rsidP="00843FF7">
            <w:pPr>
              <w:spacing w:after="0" w:line="240" w:lineRule="auto"/>
              <w:jc w:val="right"/>
              <w:rPr>
                <w:rFonts w:ascii="Trebuchet MS" w:eastAsia="Times New Roman" w:hAnsi="Trebuchet MS" w:cs="Times New Roman"/>
                <w:bCs/>
                <w:color w:val="808080"/>
                <w:sz w:val="16"/>
                <w:szCs w:val="16"/>
              </w:rPr>
            </w:pPr>
            <w:r w:rsidRPr="00DB6864">
              <w:rPr>
                <w:rFonts w:ascii="Trebuchet MS" w:eastAsia="Times New Roman" w:hAnsi="Trebuchet MS" w:cs="Times New Roman"/>
                <w:bCs/>
                <w:color w:val="808080"/>
                <w:sz w:val="16"/>
                <w:szCs w:val="16"/>
              </w:rPr>
              <w:t>Prioritatea de investiţii 5.1 – Conservarea, protejarea, promovarea şi dezvoltarea patrimoniului natural şi cultural</w:t>
            </w:r>
          </w:p>
        </w:tc>
      </w:tr>
    </w:tbl>
    <w:p w:rsidR="00843FF7" w:rsidRDefault="00843FF7" w:rsidP="004E56A5">
      <w:pPr>
        <w:spacing w:before="120" w:after="120" w:line="240" w:lineRule="auto"/>
        <w:jc w:val="center"/>
        <w:rPr>
          <w:rFonts w:ascii="Arial" w:hAnsi="Arial" w:cs="Arial"/>
          <w:b/>
          <w:sz w:val="24"/>
          <w:szCs w:val="20"/>
        </w:rPr>
      </w:pPr>
    </w:p>
    <w:p w:rsidR="005B6F9B" w:rsidRDefault="005B6F9B" w:rsidP="004E56A5">
      <w:pPr>
        <w:spacing w:before="120" w:after="120" w:line="240" w:lineRule="auto"/>
        <w:jc w:val="center"/>
        <w:rPr>
          <w:rFonts w:ascii="Arial" w:hAnsi="Arial" w:cs="Arial"/>
          <w:b/>
          <w:sz w:val="24"/>
          <w:szCs w:val="20"/>
        </w:rPr>
      </w:pPr>
    </w:p>
    <w:p w:rsidR="005F52A3" w:rsidRPr="005B6F9B" w:rsidRDefault="00291D16" w:rsidP="00291D16">
      <w:pPr>
        <w:spacing w:before="120" w:after="120" w:line="240" w:lineRule="auto"/>
        <w:jc w:val="center"/>
        <w:rPr>
          <w:rFonts w:ascii="Trebuchet MS" w:hAnsi="Trebuchet MS" w:cs="Arial"/>
          <w:b/>
          <w:sz w:val="20"/>
          <w:szCs w:val="20"/>
        </w:rPr>
      </w:pPr>
      <w:r>
        <w:rPr>
          <w:rFonts w:ascii="Trebuchet MS" w:hAnsi="Trebuchet MS" w:cs="Arial"/>
          <w:b/>
          <w:sz w:val="20"/>
          <w:szCs w:val="20"/>
        </w:rPr>
        <w:t>Grila</w:t>
      </w:r>
      <w:r w:rsidRPr="005B6F9B">
        <w:rPr>
          <w:rFonts w:ascii="Trebuchet MS" w:hAnsi="Trebuchet MS" w:cs="Arial"/>
          <w:b/>
          <w:sz w:val="20"/>
          <w:szCs w:val="20"/>
        </w:rPr>
        <w:t xml:space="preserve"> de verificare a </w:t>
      </w:r>
      <w:r w:rsidR="00796375">
        <w:rPr>
          <w:rFonts w:ascii="Trebuchet MS" w:hAnsi="Trebuchet MS" w:cs="Arial"/>
          <w:b/>
          <w:sz w:val="20"/>
          <w:szCs w:val="20"/>
        </w:rPr>
        <w:t>conformitităţii DALI</w:t>
      </w:r>
      <w:r w:rsidRPr="00291D16">
        <w:rPr>
          <w:rFonts w:ascii="Trebuchet MS" w:hAnsi="Trebuchet MS" w:cs="Arial"/>
          <w:b/>
          <w:sz w:val="20"/>
          <w:szCs w:val="20"/>
        </w:rPr>
        <w:t xml:space="preserve"> </w:t>
      </w:r>
    </w:p>
    <w:p w:rsidR="007A38A5" w:rsidRPr="005B6F9B" w:rsidRDefault="00291D16" w:rsidP="00BB57B1">
      <w:pPr>
        <w:spacing w:before="120" w:after="120" w:line="240" w:lineRule="auto"/>
        <w:jc w:val="center"/>
        <w:rPr>
          <w:rFonts w:ascii="Trebuchet MS" w:hAnsi="Trebuchet MS" w:cs="Arial"/>
          <w:b/>
          <w:sz w:val="20"/>
          <w:szCs w:val="20"/>
        </w:rPr>
      </w:pPr>
      <w:r w:rsidRPr="005B6F9B">
        <w:rPr>
          <w:rFonts w:ascii="Trebuchet MS" w:hAnsi="Trebuchet MS" w:cs="Arial"/>
          <w:b/>
          <w:sz w:val="20"/>
          <w:szCs w:val="20"/>
        </w:rPr>
        <w:t>intervenții asupra monumentelor istorice</w:t>
      </w:r>
    </w:p>
    <w:p w:rsidR="005B6F9B" w:rsidRDefault="00756128" w:rsidP="00BB57B1">
      <w:pPr>
        <w:spacing w:before="120" w:after="120" w:line="240" w:lineRule="auto"/>
        <w:jc w:val="center"/>
        <w:rPr>
          <w:rFonts w:ascii="Trebuchet MS" w:hAnsi="Trebuchet MS" w:cs="Arial"/>
          <w:b/>
          <w:color w:val="76923C" w:themeColor="accent3" w:themeShade="BF"/>
          <w:sz w:val="20"/>
          <w:szCs w:val="20"/>
        </w:rPr>
      </w:pPr>
      <w:r w:rsidRPr="00653475">
        <w:rPr>
          <w:rFonts w:ascii="Trebuchet MS" w:hAnsi="Trebuchet MS" w:cs="Arial"/>
          <w:b/>
          <w:color w:val="76923C" w:themeColor="accent3" w:themeShade="BF"/>
          <w:sz w:val="20"/>
          <w:szCs w:val="20"/>
        </w:rPr>
        <w:t>(conform HG 28/2008, cu modificările şi completările ulterioare, pentru documentaţiile tehnico-economice elaborate până la data de 27.02.2017)</w:t>
      </w:r>
    </w:p>
    <w:p w:rsidR="00653475" w:rsidRPr="00653475" w:rsidRDefault="00653475" w:rsidP="00BB57B1">
      <w:pPr>
        <w:spacing w:before="120" w:after="120" w:line="240" w:lineRule="auto"/>
        <w:jc w:val="center"/>
        <w:rPr>
          <w:rFonts w:ascii="Trebuchet MS" w:hAnsi="Trebuchet MS" w:cs="Arial"/>
          <w:b/>
          <w:color w:val="76923C" w:themeColor="accent3" w:themeShade="BF"/>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417"/>
      </w:tblGrid>
      <w:tr w:rsidR="00653475" w:rsidRPr="007373E7" w:rsidTr="00653475">
        <w:tc>
          <w:tcPr>
            <w:tcW w:w="10065" w:type="dxa"/>
            <w:gridSpan w:val="2"/>
            <w:shd w:val="clear" w:color="auto" w:fill="auto"/>
          </w:tcPr>
          <w:p w:rsidR="00653475" w:rsidRPr="007373E7" w:rsidRDefault="00653475"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lang w:val="it-IT"/>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i/>
                <w:sz w:val="20"/>
                <w:szCs w:val="20"/>
                <w:lang w:val="it-IT"/>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
                <w:bCs/>
                <w:sz w:val="20"/>
                <w:szCs w:val="20"/>
              </w:rPr>
            </w:pPr>
          </w:p>
        </w:tc>
      </w:tr>
      <w:tr w:rsidR="00653475" w:rsidRPr="007373E7" w:rsidTr="00653475">
        <w:tc>
          <w:tcPr>
            <w:tcW w:w="2648" w:type="dxa"/>
            <w:shd w:val="clear" w:color="auto" w:fill="auto"/>
          </w:tcPr>
          <w:p w:rsidR="00653475" w:rsidRPr="007373E7" w:rsidRDefault="00653475"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417" w:type="dxa"/>
            <w:shd w:val="clear" w:color="auto" w:fill="auto"/>
          </w:tcPr>
          <w:p w:rsidR="00653475" w:rsidRPr="007373E7" w:rsidRDefault="00653475" w:rsidP="00C538A5">
            <w:pPr>
              <w:spacing w:after="0" w:line="240" w:lineRule="auto"/>
              <w:jc w:val="center"/>
              <w:outlineLvl w:val="0"/>
              <w:rPr>
                <w:rFonts w:ascii="Trebuchet MS" w:eastAsia="Times New Roman" w:hAnsi="Trebuchet MS" w:cs="Arial"/>
                <w:bCs/>
                <w:sz w:val="20"/>
                <w:szCs w:val="20"/>
              </w:rPr>
            </w:pPr>
          </w:p>
        </w:tc>
      </w:tr>
    </w:tbl>
    <w:p w:rsidR="007A38A5" w:rsidRPr="00D03E3C" w:rsidRDefault="007A38A5" w:rsidP="00F474E5">
      <w:pPr>
        <w:spacing w:before="120" w:after="120" w:line="240" w:lineRule="auto"/>
        <w:jc w:val="both"/>
        <w:rPr>
          <w:rFonts w:ascii="Arial" w:hAnsi="Arial" w:cs="Arial"/>
          <w:sz w:val="20"/>
          <w:szCs w:val="20"/>
        </w:rPr>
      </w:pPr>
    </w:p>
    <w:tbl>
      <w:tblPr>
        <w:tblStyle w:val="TableGrid"/>
        <w:tblW w:w="10065" w:type="dxa"/>
        <w:tblInd w:w="-318" w:type="dxa"/>
        <w:tblLayout w:type="fixed"/>
        <w:tblLook w:val="04A0" w:firstRow="1" w:lastRow="0" w:firstColumn="1" w:lastColumn="0" w:noHBand="0" w:noVBand="1"/>
      </w:tblPr>
      <w:tblGrid>
        <w:gridCol w:w="710"/>
        <w:gridCol w:w="5881"/>
        <w:gridCol w:w="550"/>
        <w:gridCol w:w="550"/>
        <w:gridCol w:w="962"/>
        <w:gridCol w:w="1412"/>
      </w:tblGrid>
      <w:tr w:rsidR="00AF553F" w:rsidRPr="005B6F9B" w:rsidTr="004D1408">
        <w:trPr>
          <w:trHeight w:val="675"/>
        </w:trPr>
        <w:tc>
          <w:tcPr>
            <w:tcW w:w="71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NR. CRT.</w:t>
            </w:r>
          </w:p>
        </w:tc>
        <w:tc>
          <w:tcPr>
            <w:tcW w:w="5881" w:type="dxa"/>
          </w:tcPr>
          <w:p w:rsidR="00AF553F" w:rsidRPr="005B6F9B" w:rsidRDefault="00C15FD9" w:rsidP="004E56A5">
            <w:pPr>
              <w:spacing w:before="120" w:after="120"/>
              <w:jc w:val="center"/>
              <w:rPr>
                <w:rFonts w:ascii="Trebuchet MS" w:hAnsi="Trebuchet MS" w:cs="Arial"/>
                <w:b/>
                <w:sz w:val="20"/>
                <w:szCs w:val="20"/>
              </w:rPr>
            </w:pPr>
            <w:r w:rsidRPr="005B6F9B">
              <w:rPr>
                <w:rFonts w:ascii="Trebuchet MS" w:hAnsi="Trebuchet MS" w:cs="Arial"/>
                <w:b/>
                <w:sz w:val="20"/>
                <w:szCs w:val="20"/>
              </w:rPr>
              <w:t>ASPECTE DE</w:t>
            </w:r>
            <w:r w:rsidR="00AF553F" w:rsidRPr="005B6F9B">
              <w:rPr>
                <w:rFonts w:ascii="Trebuchet MS" w:hAnsi="Trebuchet MS" w:cs="Arial"/>
                <w:b/>
                <w:sz w:val="20"/>
                <w:szCs w:val="20"/>
              </w:rPr>
              <w:t xml:space="preserve"> </w:t>
            </w:r>
            <w:r w:rsidRPr="005B6F9B">
              <w:rPr>
                <w:rFonts w:ascii="Trebuchet MS" w:hAnsi="Trebuchet MS" w:cs="Arial"/>
                <w:b/>
                <w:sz w:val="20"/>
                <w:szCs w:val="20"/>
              </w:rPr>
              <w:t>VERIFICAT</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DA</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w:t>
            </w:r>
          </w:p>
        </w:tc>
        <w:tc>
          <w:tcPr>
            <w:tcW w:w="962"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 ESTE CAZUL</w:t>
            </w:r>
          </w:p>
        </w:tc>
        <w:tc>
          <w:tcPr>
            <w:tcW w:w="1412" w:type="dxa"/>
          </w:tcPr>
          <w:p w:rsidR="00AF553F" w:rsidRPr="005B6F9B" w:rsidRDefault="00AF553F" w:rsidP="004D1408">
            <w:pPr>
              <w:tabs>
                <w:tab w:val="left" w:pos="1163"/>
              </w:tabs>
              <w:spacing w:before="120" w:after="120"/>
              <w:jc w:val="center"/>
              <w:rPr>
                <w:rFonts w:ascii="Trebuchet MS" w:hAnsi="Trebuchet MS" w:cs="Arial"/>
                <w:b/>
                <w:sz w:val="20"/>
                <w:szCs w:val="20"/>
              </w:rPr>
            </w:pPr>
            <w:r w:rsidRPr="005B6F9B">
              <w:rPr>
                <w:rFonts w:ascii="Trebuchet MS" w:hAnsi="Trebuchet MS" w:cs="Arial"/>
                <w:b/>
                <w:sz w:val="20"/>
                <w:szCs w:val="20"/>
              </w:rPr>
              <w:t>OBSERVAŢII</w:t>
            </w:r>
          </w:p>
        </w:tc>
      </w:tr>
      <w:tr w:rsidR="00AF553F" w:rsidRPr="005B6F9B" w:rsidTr="004D1408">
        <w:trPr>
          <w:trHeight w:val="165"/>
        </w:trPr>
        <w:tc>
          <w:tcPr>
            <w:tcW w:w="710" w:type="dxa"/>
          </w:tcPr>
          <w:p w:rsidR="00AF553F" w:rsidRPr="005B6F9B" w:rsidRDefault="00AF553F" w:rsidP="00042EEC">
            <w:pPr>
              <w:jc w:val="center"/>
              <w:rPr>
                <w:rFonts w:ascii="Trebuchet MS" w:hAnsi="Trebuchet MS" w:cs="Arial"/>
                <w:sz w:val="20"/>
                <w:szCs w:val="20"/>
              </w:rPr>
            </w:pPr>
            <w:r w:rsidRPr="005B6F9B">
              <w:rPr>
                <w:rFonts w:ascii="Trebuchet MS" w:hAnsi="Trebuchet MS" w:cs="Arial"/>
                <w:b/>
                <w:sz w:val="20"/>
                <w:szCs w:val="20"/>
              </w:rPr>
              <w:t>1</w:t>
            </w:r>
          </w:p>
        </w:tc>
        <w:tc>
          <w:tcPr>
            <w:tcW w:w="5881" w:type="dxa"/>
          </w:tcPr>
          <w:p w:rsidR="00AF553F" w:rsidRPr="005B6F9B" w:rsidRDefault="0000354D" w:rsidP="00AF553F">
            <w:pPr>
              <w:jc w:val="both"/>
              <w:rPr>
                <w:rFonts w:ascii="Trebuchet MS" w:hAnsi="Trebuchet MS" w:cs="Arial"/>
                <w:sz w:val="20"/>
                <w:szCs w:val="20"/>
              </w:rPr>
            </w:pPr>
            <w:r w:rsidRPr="005B6F9B">
              <w:rPr>
                <w:rFonts w:ascii="Trebuchet MS" w:hAnsi="Trebuchet MS" w:cs="Arial"/>
                <w:sz w:val="20"/>
                <w:szCs w:val="20"/>
              </w:rPr>
              <w:t>Proiectul cuprinde părți scrise şi părți desenate?</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B761F5" w:rsidRPr="005B6F9B" w:rsidTr="004D1408">
        <w:trPr>
          <w:trHeight w:val="165"/>
        </w:trPr>
        <w:tc>
          <w:tcPr>
            <w:tcW w:w="10065" w:type="dxa"/>
            <w:gridSpan w:val="6"/>
          </w:tcPr>
          <w:p w:rsidR="00B761F5" w:rsidRPr="005B6F9B" w:rsidRDefault="00D75DC3" w:rsidP="00AF553F">
            <w:pPr>
              <w:rPr>
                <w:rFonts w:ascii="Trebuchet MS" w:hAnsi="Trebuchet MS" w:cs="Arial"/>
                <w:b/>
                <w:i/>
                <w:sz w:val="20"/>
                <w:szCs w:val="20"/>
              </w:rPr>
            </w:pPr>
            <w:r w:rsidRPr="005B6F9B">
              <w:rPr>
                <w:rFonts w:ascii="Trebuchet MS" w:hAnsi="Trebuchet MS" w:cs="Arial"/>
                <w:b/>
                <w:i/>
                <w:sz w:val="20"/>
                <w:szCs w:val="20"/>
              </w:rPr>
              <w:t xml:space="preserve">PĂRȚILE </w:t>
            </w:r>
            <w:r w:rsidR="00B53D32" w:rsidRPr="005B6F9B">
              <w:rPr>
                <w:rFonts w:ascii="Trebuchet MS" w:hAnsi="Trebuchet MS" w:cs="Arial"/>
                <w:b/>
                <w:i/>
                <w:sz w:val="20"/>
                <w:szCs w:val="20"/>
              </w:rPr>
              <w:t xml:space="preserve"> </w:t>
            </w:r>
            <w:r w:rsidRPr="005B6F9B">
              <w:rPr>
                <w:rFonts w:ascii="Trebuchet MS" w:hAnsi="Trebuchet MS" w:cs="Arial"/>
                <w:b/>
                <w:i/>
                <w:sz w:val="20"/>
                <w:szCs w:val="20"/>
              </w:rPr>
              <w:t>SCRISE</w:t>
            </w:r>
          </w:p>
        </w:tc>
      </w:tr>
      <w:tr w:rsidR="00AF35B2" w:rsidRPr="005B6F9B" w:rsidTr="004D1408">
        <w:trPr>
          <w:trHeight w:val="182"/>
        </w:trPr>
        <w:tc>
          <w:tcPr>
            <w:tcW w:w="710" w:type="dxa"/>
            <w:vMerge w:val="restart"/>
          </w:tcPr>
          <w:p w:rsidR="00AF35B2" w:rsidRPr="005B6F9B" w:rsidRDefault="00AF35B2" w:rsidP="00042EEC">
            <w:pPr>
              <w:jc w:val="center"/>
              <w:rPr>
                <w:rFonts w:ascii="Trebuchet MS" w:hAnsi="Trebuchet MS" w:cs="Arial"/>
                <w:b/>
                <w:sz w:val="20"/>
                <w:szCs w:val="20"/>
              </w:rPr>
            </w:pPr>
            <w:r w:rsidRPr="005B6F9B">
              <w:rPr>
                <w:rFonts w:ascii="Trebuchet MS" w:hAnsi="Trebuchet MS" w:cs="Arial"/>
                <w:b/>
                <w:sz w:val="20"/>
                <w:szCs w:val="20"/>
              </w:rPr>
              <w:t>2</w:t>
            </w:r>
          </w:p>
        </w:tc>
        <w:tc>
          <w:tcPr>
            <w:tcW w:w="5881" w:type="dxa"/>
          </w:tcPr>
          <w:p w:rsidR="00AF35B2" w:rsidRPr="005B6F9B" w:rsidRDefault="00AF35B2" w:rsidP="00A64402">
            <w:pPr>
              <w:jc w:val="both"/>
              <w:rPr>
                <w:rFonts w:ascii="Trebuchet MS" w:hAnsi="Trebuchet MS" w:cs="Arial"/>
                <w:sz w:val="20"/>
                <w:szCs w:val="20"/>
              </w:rPr>
            </w:pPr>
            <w:r w:rsidRPr="005B6F9B">
              <w:rPr>
                <w:rFonts w:ascii="Trebuchet MS" w:hAnsi="Trebuchet MS" w:cs="Arial"/>
                <w:sz w:val="20"/>
                <w:szCs w:val="20"/>
              </w:rPr>
              <w:t>Partea scrisă cuprinde foaia de capăt în care sunt prezentate:?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5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proiectului (titlul);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32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obiectivului şi codul, conform Listei Monumentelor</w:t>
            </w:r>
          </w:p>
          <w:p w:rsidR="00AF35B2" w:rsidRPr="005B6F9B" w:rsidRDefault="00AF35B2" w:rsidP="00AF35B2">
            <w:pPr>
              <w:pStyle w:val="ListParagraph"/>
              <w:tabs>
                <w:tab w:val="left" w:pos="34"/>
              </w:tabs>
              <w:ind w:left="34"/>
              <w:jc w:val="both"/>
              <w:rPr>
                <w:rFonts w:ascii="Trebuchet MS" w:hAnsi="Trebuchet MS" w:cs="Arial"/>
                <w:sz w:val="20"/>
                <w:szCs w:val="20"/>
              </w:rPr>
            </w:pPr>
            <w:r w:rsidRPr="005B6F9B">
              <w:rPr>
                <w:rFonts w:ascii="Trebuchet MS" w:hAnsi="Trebuchet MS" w:cs="Arial"/>
                <w:sz w:val="20"/>
                <w:szCs w:val="20"/>
              </w:rPr>
              <w:t>Istorice actualizată şi adresa;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222"/>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D03E3C" w:rsidRPr="005B6F9B" w:rsidRDefault="00AF35B2" w:rsidP="00D03E3C">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numele proprietarului /</w:t>
            </w:r>
            <w:r w:rsidR="00D03E3C" w:rsidRPr="005B6F9B">
              <w:rPr>
                <w:rFonts w:ascii="Trebuchet MS" w:hAnsi="Trebuchet MS" w:cs="Arial"/>
                <w:sz w:val="20"/>
                <w:szCs w:val="20"/>
              </w:rPr>
              <w:t xml:space="preserve"> beneficiarului / deţinătorului</w:t>
            </w:r>
          </w:p>
          <w:p w:rsidR="00AF35B2" w:rsidRPr="005B6F9B" w:rsidRDefault="00AF35B2" w:rsidP="00D03E3C">
            <w:pPr>
              <w:pStyle w:val="ListParagraph"/>
              <w:tabs>
                <w:tab w:val="left" w:pos="34"/>
              </w:tabs>
              <w:ind w:left="0"/>
              <w:jc w:val="both"/>
              <w:rPr>
                <w:rFonts w:ascii="Trebuchet MS" w:hAnsi="Trebuchet MS" w:cs="Arial"/>
                <w:sz w:val="20"/>
                <w:szCs w:val="20"/>
              </w:rPr>
            </w:pPr>
            <w:r w:rsidRPr="005B6F9B">
              <w:rPr>
                <w:rFonts w:ascii="Trebuchet MS" w:hAnsi="Trebuchet MS" w:cs="Arial"/>
                <w:sz w:val="20"/>
                <w:szCs w:val="20"/>
              </w:rPr>
              <w:t>imobilului,</w:t>
            </w:r>
            <w:r w:rsidR="00D03E3C" w:rsidRPr="005B6F9B">
              <w:rPr>
                <w:rFonts w:ascii="Trebuchet MS" w:hAnsi="Trebuchet MS" w:cs="Arial"/>
                <w:sz w:val="20"/>
                <w:szCs w:val="20"/>
              </w:rPr>
              <w:t xml:space="preserve"> cu orice </w:t>
            </w:r>
            <w:r w:rsidRPr="005B6F9B">
              <w:rPr>
                <w:rFonts w:ascii="Trebuchet MS" w:hAnsi="Trebuchet MS" w:cs="Arial"/>
                <w:sz w:val="20"/>
                <w:szCs w:val="20"/>
              </w:rPr>
              <w:t>titlu, indiferent de regimul juridic al acestuia;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95"/>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datele proiectantului;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numărul proiectului / contractului / anul;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0"/>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faza de proiectare;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63"/>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data elaborării proiectului.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49124E" w:rsidRPr="005B6F9B" w:rsidTr="004D1408">
        <w:trPr>
          <w:trHeight w:val="906"/>
        </w:trPr>
        <w:tc>
          <w:tcPr>
            <w:tcW w:w="710" w:type="dxa"/>
            <w:vMerge w:val="restart"/>
          </w:tcPr>
          <w:p w:rsidR="0049124E" w:rsidRPr="005B6F9B" w:rsidRDefault="0049124E" w:rsidP="00042EEC">
            <w:pPr>
              <w:jc w:val="center"/>
              <w:rPr>
                <w:rFonts w:ascii="Trebuchet MS" w:hAnsi="Trebuchet MS" w:cs="Arial"/>
                <w:b/>
                <w:sz w:val="20"/>
                <w:szCs w:val="20"/>
              </w:rPr>
            </w:pPr>
            <w:r w:rsidRPr="005B6F9B">
              <w:rPr>
                <w:rFonts w:ascii="Trebuchet MS" w:hAnsi="Trebuchet MS" w:cs="Arial"/>
                <w:b/>
                <w:sz w:val="20"/>
                <w:szCs w:val="20"/>
              </w:rPr>
              <w:t>3</w:t>
            </w:r>
          </w:p>
        </w:tc>
        <w:tc>
          <w:tcPr>
            <w:tcW w:w="5881" w:type="dxa"/>
          </w:tcPr>
          <w:p w:rsidR="0049124E" w:rsidRPr="005B6F9B" w:rsidRDefault="0049124E" w:rsidP="0000354D">
            <w:pPr>
              <w:jc w:val="both"/>
              <w:rPr>
                <w:rFonts w:ascii="Trebuchet MS" w:hAnsi="Trebuchet MS" w:cs="Arial"/>
                <w:sz w:val="20"/>
                <w:szCs w:val="20"/>
              </w:rPr>
            </w:pPr>
            <w:r w:rsidRPr="005B6F9B">
              <w:rPr>
                <w:rFonts w:ascii="Trebuchet MS" w:hAnsi="Trebuchet MS" w:cs="Arial"/>
                <w:sz w:val="20"/>
                <w:szCs w:val="20"/>
              </w:rPr>
              <w:t>Partea scrisă conține lista cu semnături ale reprezentantului legal și a intregului colectiv de elaborare?</w:t>
            </w:r>
          </w:p>
          <w:p w:rsidR="0049124E" w:rsidRPr="005B6F9B" w:rsidRDefault="0049124E" w:rsidP="00867B7E">
            <w:pPr>
              <w:tabs>
                <w:tab w:val="left" w:pos="0"/>
              </w:tabs>
              <w:jc w:val="both"/>
              <w:rPr>
                <w:rFonts w:ascii="Trebuchet MS" w:hAnsi="Trebuchet MS" w:cs="Arial"/>
                <w:sz w:val="20"/>
                <w:szCs w:val="20"/>
              </w:rPr>
            </w:pPr>
            <w:r w:rsidRPr="005B6F9B">
              <w:rPr>
                <w:rFonts w:ascii="Trebuchet MS" w:hAnsi="Trebuchet MS" w:cs="Arial"/>
                <w:sz w:val="20"/>
                <w:szCs w:val="20"/>
              </w:rPr>
              <w:t>- numele şi coordonatele, proiectantului general, al şefului de proiect complex</w:t>
            </w:r>
            <w:r w:rsidR="009E45B1" w:rsidRPr="005B6F9B">
              <w:rPr>
                <w:rFonts w:ascii="Trebuchet MS" w:hAnsi="Trebuchet MS" w:cs="Arial"/>
                <w:sz w:val="20"/>
                <w:szCs w:val="20"/>
              </w:rPr>
              <w:t xml:space="preserve"> (arhitect specialist/expert atestat MC)</w:t>
            </w:r>
            <w:r w:rsidRPr="005B6F9B">
              <w:rPr>
                <w:rFonts w:ascii="Trebuchet MS" w:hAnsi="Trebuchet MS" w:cs="Arial"/>
                <w:sz w:val="20"/>
                <w:szCs w:val="20"/>
              </w:rPr>
              <w:t>, al şefului de proiect</w:t>
            </w:r>
            <w:r w:rsidR="009E45B1" w:rsidRPr="005B6F9B">
              <w:rPr>
                <w:rFonts w:ascii="Trebuchet MS" w:hAnsi="Trebuchet MS" w:cs="Arial"/>
                <w:sz w:val="20"/>
                <w:szCs w:val="20"/>
              </w:rPr>
              <w:t xml:space="preserve"> (arhitect cu drept de semnatură atestat OAR)</w:t>
            </w:r>
            <w:r w:rsidRPr="005B6F9B">
              <w:rPr>
                <w:rFonts w:ascii="Trebuchet MS" w:hAnsi="Trebuchet MS" w:cs="Arial"/>
                <w:sz w:val="20"/>
                <w:szCs w:val="20"/>
              </w:rPr>
              <w:t>, al proiectanţilor de specialitate, cu precizarea numelui, profesiei calităţii / responsabilităţii pe care au avut-o la elaborarea documentaţiei;</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49124E" w:rsidRPr="005B6F9B" w:rsidTr="004D1408">
        <w:trPr>
          <w:trHeight w:val="475"/>
        </w:trPr>
        <w:tc>
          <w:tcPr>
            <w:tcW w:w="710" w:type="dxa"/>
            <w:vMerge/>
          </w:tcPr>
          <w:p w:rsidR="0049124E" w:rsidRPr="005B6F9B" w:rsidRDefault="0049124E" w:rsidP="00042EEC">
            <w:pPr>
              <w:jc w:val="center"/>
              <w:rPr>
                <w:rFonts w:ascii="Trebuchet MS" w:hAnsi="Trebuchet MS" w:cs="Arial"/>
                <w:b/>
                <w:sz w:val="20"/>
                <w:szCs w:val="20"/>
              </w:rPr>
            </w:pPr>
          </w:p>
        </w:tc>
        <w:tc>
          <w:tcPr>
            <w:tcW w:w="5881" w:type="dxa"/>
          </w:tcPr>
          <w:p w:rsidR="0049124E" w:rsidRPr="005B6F9B" w:rsidRDefault="0049124E" w:rsidP="00F5065F">
            <w:pPr>
              <w:tabs>
                <w:tab w:val="left" w:pos="0"/>
              </w:tabs>
              <w:jc w:val="both"/>
              <w:rPr>
                <w:rFonts w:ascii="Trebuchet MS" w:hAnsi="Trebuchet MS" w:cs="Arial"/>
                <w:sz w:val="20"/>
                <w:szCs w:val="20"/>
              </w:rPr>
            </w:pPr>
            <w:r w:rsidRPr="005B6F9B">
              <w:rPr>
                <w:rFonts w:ascii="Trebuchet MS" w:hAnsi="Trebuchet MS" w:cs="Arial"/>
                <w:sz w:val="20"/>
                <w:szCs w:val="20"/>
              </w:rPr>
              <w:t>- nominalizarea specialiştilor / experţilor   atestaţi de Ministerul Culturii, elaboratori, consultanţi ai documentaţiei, cu semnătura şi  ştampila în original.</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D568D9" w:rsidRPr="005B6F9B" w:rsidTr="004D1408">
        <w:trPr>
          <w:trHeight w:val="448"/>
        </w:trPr>
        <w:tc>
          <w:tcPr>
            <w:tcW w:w="710" w:type="dxa"/>
          </w:tcPr>
          <w:p w:rsidR="00D568D9"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4</w:t>
            </w:r>
          </w:p>
        </w:tc>
        <w:tc>
          <w:tcPr>
            <w:tcW w:w="5881" w:type="dxa"/>
          </w:tcPr>
          <w:p w:rsidR="00D568D9" w:rsidRPr="005B6F9B" w:rsidRDefault="00AD2213" w:rsidP="005C093C">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Pr="005B6F9B">
              <w:rPr>
                <w:rFonts w:ascii="Trebuchet MS" w:hAnsi="Trebuchet MS" w:cs="Arial"/>
                <w:sz w:val="20"/>
                <w:szCs w:val="20"/>
              </w:rPr>
              <w:t>ntocmit expertiză tehnică</w:t>
            </w:r>
            <w:r w:rsidR="00045687" w:rsidRPr="005B6F9B">
              <w:rPr>
                <w:rFonts w:ascii="Trebuchet MS" w:hAnsi="Trebuchet MS" w:cs="Arial"/>
                <w:sz w:val="20"/>
                <w:szCs w:val="20"/>
              </w:rPr>
              <w:t xml:space="preserve"> </w:t>
            </w:r>
            <w:r w:rsidR="006F7FDE" w:rsidRPr="005B6F9B">
              <w:rPr>
                <w:rFonts w:ascii="Trebuchet MS" w:hAnsi="Trebuchet MS" w:cs="Arial"/>
                <w:sz w:val="20"/>
                <w:szCs w:val="20"/>
              </w:rPr>
              <w:t xml:space="preserve">de către un expert </w:t>
            </w:r>
            <w:r w:rsidR="005C093C" w:rsidRPr="005B6F9B">
              <w:rPr>
                <w:rFonts w:ascii="Trebuchet MS" w:hAnsi="Trebuchet MS" w:cs="Arial"/>
                <w:sz w:val="20"/>
                <w:szCs w:val="20"/>
              </w:rPr>
              <w:t xml:space="preserve">atestat </w:t>
            </w:r>
            <w:r w:rsidR="006F7FDE" w:rsidRPr="005B6F9B">
              <w:rPr>
                <w:rFonts w:ascii="Trebuchet MS" w:hAnsi="Trebuchet MS" w:cs="Arial"/>
                <w:sz w:val="20"/>
                <w:szCs w:val="20"/>
              </w:rPr>
              <w:t xml:space="preserve">MC </w:t>
            </w:r>
            <w:r w:rsidR="00045687" w:rsidRPr="005B6F9B">
              <w:rPr>
                <w:rFonts w:ascii="Trebuchet MS" w:hAnsi="Trebuchet MS" w:cs="Arial"/>
                <w:sz w:val="20"/>
                <w:szCs w:val="20"/>
              </w:rPr>
              <w:t>(</w:t>
            </w:r>
            <w:r w:rsidR="00CC654F" w:rsidRPr="005B6F9B">
              <w:rPr>
                <w:rFonts w:ascii="Trebuchet MS" w:hAnsi="Trebuchet MS" w:cs="Arial"/>
                <w:sz w:val="20"/>
                <w:szCs w:val="20"/>
              </w:rPr>
              <w:t>inclusiv</w:t>
            </w:r>
            <w:r w:rsidR="00892B94" w:rsidRPr="005B6F9B">
              <w:rPr>
                <w:rFonts w:ascii="Trebuchet MS" w:hAnsi="Trebuchet MS" w:cs="Arial"/>
                <w:sz w:val="20"/>
                <w:szCs w:val="20"/>
              </w:rPr>
              <w:t xml:space="preserve"> </w:t>
            </w:r>
            <w:r w:rsidR="00045687" w:rsidRPr="005B6F9B">
              <w:rPr>
                <w:rFonts w:ascii="Trebuchet MS" w:hAnsi="Trebuchet MS" w:cs="Arial"/>
                <w:sz w:val="20"/>
                <w:szCs w:val="20"/>
              </w:rPr>
              <w:t>breviar de calcul</w:t>
            </w:r>
            <w:r w:rsidR="00892B94" w:rsidRPr="005B6F9B">
              <w:rPr>
                <w:rFonts w:ascii="Trebuchet MS" w:hAnsi="Trebuchet MS" w:cs="Arial"/>
                <w:sz w:val="20"/>
                <w:szCs w:val="20"/>
              </w:rPr>
              <w:t>, raport de expertiz</w:t>
            </w:r>
            <w:r w:rsidR="0017213C" w:rsidRPr="005B6F9B">
              <w:rPr>
                <w:rFonts w:ascii="Trebuchet MS" w:hAnsi="Trebuchet MS" w:cs="Arial"/>
                <w:sz w:val="20"/>
                <w:szCs w:val="20"/>
              </w:rPr>
              <w:t>ă</w:t>
            </w:r>
            <w:r w:rsidR="00045687" w:rsidRPr="005B6F9B">
              <w:rPr>
                <w:rFonts w:ascii="Trebuchet MS" w:hAnsi="Trebuchet MS" w:cs="Arial"/>
                <w:sz w:val="20"/>
                <w:szCs w:val="20"/>
              </w:rPr>
              <w:t>)</w:t>
            </w:r>
            <w:r w:rsidR="0032018D" w:rsidRPr="005B6F9B">
              <w:rPr>
                <w:rFonts w:ascii="Trebuchet MS" w:hAnsi="Trebuchet MS" w:cs="Arial"/>
                <w:sz w:val="20"/>
                <w:szCs w:val="20"/>
              </w:rPr>
              <w:t xml:space="preserve"> </w:t>
            </w:r>
            <w:r w:rsidR="0017213C" w:rsidRPr="005B6F9B">
              <w:rPr>
                <w:rFonts w:ascii="Trebuchet MS" w:hAnsi="Trebuchet MS" w:cs="Arial"/>
                <w:sz w:val="20"/>
                <w:szCs w:val="20"/>
              </w:rPr>
              <w:t>î</w:t>
            </w:r>
            <w:r w:rsidR="0032018D" w:rsidRPr="005B6F9B">
              <w:rPr>
                <w:rFonts w:ascii="Trebuchet MS" w:hAnsi="Trebuchet MS" w:cs="Arial"/>
                <w:sz w:val="20"/>
                <w:szCs w:val="20"/>
              </w:rPr>
              <w:t>n care s</w:t>
            </w:r>
            <w:r w:rsidR="0017213C" w:rsidRPr="005B6F9B">
              <w:rPr>
                <w:rFonts w:ascii="Trebuchet MS" w:hAnsi="Trebuchet MS" w:cs="Arial"/>
                <w:sz w:val="20"/>
                <w:szCs w:val="20"/>
              </w:rPr>
              <w:t>ă</w:t>
            </w:r>
            <w:r w:rsidR="0032018D" w:rsidRPr="005B6F9B">
              <w:rPr>
                <w:rFonts w:ascii="Trebuchet MS" w:hAnsi="Trebuchet MS" w:cs="Arial"/>
                <w:sz w:val="20"/>
                <w:szCs w:val="20"/>
              </w:rPr>
              <w:t xml:space="preserve"> fie eviden</w:t>
            </w:r>
            <w:r w:rsidR="0017213C" w:rsidRPr="005B6F9B">
              <w:rPr>
                <w:rFonts w:ascii="Trebuchet MS" w:hAnsi="Trebuchet MS" w:cs="Arial"/>
                <w:sz w:val="20"/>
                <w:szCs w:val="20"/>
              </w:rPr>
              <w:t>ț</w:t>
            </w:r>
            <w:r w:rsidR="0032018D" w:rsidRPr="005B6F9B">
              <w:rPr>
                <w:rFonts w:ascii="Trebuchet MS" w:hAnsi="Trebuchet MS" w:cs="Arial"/>
                <w:sz w:val="20"/>
                <w:szCs w:val="20"/>
              </w:rPr>
              <w:t xml:space="preserve">iate clar </w:t>
            </w:r>
            <w:r w:rsidRPr="005B6F9B">
              <w:rPr>
                <w:rFonts w:ascii="Trebuchet MS" w:hAnsi="Trebuchet MS" w:cs="Arial"/>
                <w:sz w:val="20"/>
                <w:szCs w:val="20"/>
              </w:rPr>
              <w:t xml:space="preserve">concluziile </w:t>
            </w:r>
            <w:r w:rsidR="0032018D" w:rsidRPr="005B6F9B">
              <w:rPr>
                <w:rFonts w:ascii="Trebuchet MS" w:hAnsi="Trebuchet MS" w:cs="Arial"/>
                <w:sz w:val="20"/>
                <w:szCs w:val="20"/>
              </w:rPr>
              <w:t>aferente?</w:t>
            </w:r>
          </w:p>
        </w:tc>
        <w:tc>
          <w:tcPr>
            <w:tcW w:w="550" w:type="dxa"/>
          </w:tcPr>
          <w:p w:rsidR="00D568D9" w:rsidRPr="005B6F9B" w:rsidRDefault="00D568D9" w:rsidP="00AF553F">
            <w:pPr>
              <w:rPr>
                <w:rFonts w:ascii="Trebuchet MS" w:hAnsi="Trebuchet MS" w:cs="Arial"/>
                <w:sz w:val="20"/>
                <w:szCs w:val="20"/>
              </w:rPr>
            </w:pPr>
          </w:p>
        </w:tc>
        <w:tc>
          <w:tcPr>
            <w:tcW w:w="550" w:type="dxa"/>
          </w:tcPr>
          <w:p w:rsidR="00D568D9" w:rsidRPr="005B6F9B" w:rsidRDefault="00D568D9" w:rsidP="00AF553F">
            <w:pPr>
              <w:rPr>
                <w:rFonts w:ascii="Trebuchet MS" w:hAnsi="Trebuchet MS" w:cs="Arial"/>
                <w:sz w:val="20"/>
                <w:szCs w:val="20"/>
              </w:rPr>
            </w:pPr>
          </w:p>
        </w:tc>
        <w:tc>
          <w:tcPr>
            <w:tcW w:w="962" w:type="dxa"/>
          </w:tcPr>
          <w:p w:rsidR="00D568D9" w:rsidRPr="005B6F9B" w:rsidRDefault="00D568D9" w:rsidP="00AF553F">
            <w:pPr>
              <w:rPr>
                <w:rFonts w:ascii="Trebuchet MS" w:hAnsi="Trebuchet MS" w:cs="Arial"/>
                <w:sz w:val="20"/>
                <w:szCs w:val="20"/>
              </w:rPr>
            </w:pPr>
          </w:p>
        </w:tc>
        <w:tc>
          <w:tcPr>
            <w:tcW w:w="1412" w:type="dxa"/>
          </w:tcPr>
          <w:p w:rsidR="00D568D9" w:rsidRPr="005B6F9B" w:rsidRDefault="00D568D9" w:rsidP="00AF553F">
            <w:pPr>
              <w:rPr>
                <w:rFonts w:ascii="Trebuchet MS" w:hAnsi="Trebuchet MS" w:cs="Arial"/>
                <w:sz w:val="20"/>
                <w:szCs w:val="20"/>
              </w:rPr>
            </w:pPr>
          </w:p>
        </w:tc>
      </w:tr>
      <w:tr w:rsidR="00894D30" w:rsidRPr="005B6F9B" w:rsidTr="004D1408">
        <w:trPr>
          <w:trHeight w:val="312"/>
        </w:trPr>
        <w:tc>
          <w:tcPr>
            <w:tcW w:w="710" w:type="dxa"/>
          </w:tcPr>
          <w:p w:rsidR="00894D30"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5</w:t>
            </w:r>
          </w:p>
        </w:tc>
        <w:tc>
          <w:tcPr>
            <w:tcW w:w="5881" w:type="dxa"/>
          </w:tcPr>
          <w:p w:rsidR="00894D30" w:rsidRPr="005B6F9B" w:rsidRDefault="00804458" w:rsidP="00B87D48">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009C0CE7" w:rsidRPr="005B6F9B">
              <w:rPr>
                <w:rFonts w:ascii="Trebuchet MS" w:hAnsi="Trebuchet MS" w:cs="Arial"/>
                <w:sz w:val="20"/>
                <w:szCs w:val="20"/>
              </w:rPr>
              <w:t>ntocmit studiu geotehnic</w:t>
            </w:r>
            <w:r w:rsidR="00B87D48" w:rsidRPr="005B6F9B">
              <w:rPr>
                <w:rFonts w:ascii="Trebuchet MS" w:hAnsi="Trebuchet MS" w:cs="Arial"/>
                <w:sz w:val="20"/>
                <w:szCs w:val="20"/>
              </w:rPr>
              <w:t>,</w:t>
            </w:r>
            <w:r w:rsidR="009C0CE7" w:rsidRPr="005B6F9B">
              <w:rPr>
                <w:rFonts w:ascii="Trebuchet MS" w:hAnsi="Trebuchet MS" w:cs="Arial"/>
                <w:sz w:val="20"/>
                <w:szCs w:val="20"/>
              </w:rPr>
              <w:t xml:space="preserve"> ridicare topografic</w:t>
            </w:r>
            <w:r w:rsidR="0017213C" w:rsidRPr="005B6F9B">
              <w:rPr>
                <w:rFonts w:ascii="Trebuchet MS" w:hAnsi="Trebuchet MS" w:cs="Arial"/>
                <w:sz w:val="20"/>
                <w:szCs w:val="20"/>
              </w:rPr>
              <w:t>ă</w:t>
            </w:r>
            <w:r w:rsidR="009C0CE7" w:rsidRPr="005B6F9B">
              <w:rPr>
                <w:rFonts w:ascii="Trebuchet MS" w:hAnsi="Trebuchet MS" w:cs="Arial"/>
                <w:sz w:val="20"/>
                <w:szCs w:val="20"/>
              </w:rPr>
              <w:t>,</w:t>
            </w:r>
            <w:r w:rsidR="00951C0F" w:rsidRPr="005B6F9B">
              <w:rPr>
                <w:rFonts w:ascii="Trebuchet MS" w:hAnsi="Trebuchet MS" w:cs="Arial"/>
                <w:sz w:val="20"/>
                <w:szCs w:val="20"/>
              </w:rPr>
              <w:t xml:space="preserve"> </w:t>
            </w:r>
            <w:r w:rsidR="0017213C" w:rsidRPr="005B6F9B">
              <w:rPr>
                <w:rFonts w:ascii="Trebuchet MS" w:hAnsi="Trebuchet MS" w:cs="Arial"/>
                <w:sz w:val="20"/>
                <w:szCs w:val="20"/>
              </w:rPr>
              <w:t xml:space="preserve">respectiv </w:t>
            </w:r>
            <w:r w:rsidR="00951C0F" w:rsidRPr="005B6F9B">
              <w:rPr>
                <w:rFonts w:ascii="Trebuchet MS" w:hAnsi="Trebuchet MS" w:cs="Arial"/>
                <w:sz w:val="20"/>
                <w:szCs w:val="20"/>
              </w:rPr>
              <w:t>actualizarea lor</w:t>
            </w:r>
            <w:r w:rsidR="0017213C" w:rsidRPr="005B6F9B">
              <w:rPr>
                <w:rFonts w:ascii="Trebuchet MS" w:hAnsi="Trebuchet MS" w:cs="Arial"/>
                <w:sz w:val="20"/>
                <w:szCs w:val="20"/>
              </w:rPr>
              <w:t>,</w:t>
            </w:r>
            <w:r w:rsidR="009C0CE7" w:rsidRPr="005B6F9B">
              <w:rPr>
                <w:rFonts w:ascii="Trebuchet MS" w:hAnsi="Trebuchet MS" w:cs="Arial"/>
                <w:sz w:val="20"/>
                <w:szCs w:val="20"/>
              </w:rPr>
              <w:t xml:space="preserve"> după caz?</w:t>
            </w:r>
          </w:p>
        </w:tc>
        <w:tc>
          <w:tcPr>
            <w:tcW w:w="550" w:type="dxa"/>
          </w:tcPr>
          <w:p w:rsidR="00894D30" w:rsidRPr="005B6F9B" w:rsidRDefault="00894D30" w:rsidP="00AF553F">
            <w:pPr>
              <w:rPr>
                <w:rFonts w:ascii="Trebuchet MS" w:hAnsi="Trebuchet MS" w:cs="Arial"/>
                <w:sz w:val="20"/>
                <w:szCs w:val="20"/>
              </w:rPr>
            </w:pPr>
          </w:p>
        </w:tc>
        <w:tc>
          <w:tcPr>
            <w:tcW w:w="550" w:type="dxa"/>
          </w:tcPr>
          <w:p w:rsidR="00894D30" w:rsidRPr="005B6F9B" w:rsidRDefault="00894D30" w:rsidP="00AF553F">
            <w:pPr>
              <w:rPr>
                <w:rFonts w:ascii="Trebuchet MS" w:hAnsi="Trebuchet MS" w:cs="Arial"/>
                <w:sz w:val="20"/>
                <w:szCs w:val="20"/>
              </w:rPr>
            </w:pPr>
          </w:p>
        </w:tc>
        <w:tc>
          <w:tcPr>
            <w:tcW w:w="962" w:type="dxa"/>
          </w:tcPr>
          <w:p w:rsidR="00894D30" w:rsidRPr="005B6F9B" w:rsidRDefault="00894D30" w:rsidP="00AF553F">
            <w:pPr>
              <w:rPr>
                <w:rFonts w:ascii="Trebuchet MS" w:hAnsi="Trebuchet MS" w:cs="Arial"/>
                <w:sz w:val="20"/>
                <w:szCs w:val="20"/>
              </w:rPr>
            </w:pPr>
          </w:p>
        </w:tc>
        <w:tc>
          <w:tcPr>
            <w:tcW w:w="1412" w:type="dxa"/>
          </w:tcPr>
          <w:p w:rsidR="00894D30" w:rsidRPr="005B6F9B" w:rsidRDefault="00894D30" w:rsidP="00AF553F">
            <w:pPr>
              <w:rPr>
                <w:rFonts w:ascii="Trebuchet MS" w:hAnsi="Trebuchet MS" w:cs="Arial"/>
                <w:sz w:val="20"/>
                <w:szCs w:val="20"/>
              </w:rPr>
            </w:pPr>
          </w:p>
        </w:tc>
      </w:tr>
      <w:tr w:rsidR="0032018D" w:rsidRPr="005B6F9B" w:rsidTr="004D1408">
        <w:trPr>
          <w:trHeight w:val="607"/>
        </w:trPr>
        <w:tc>
          <w:tcPr>
            <w:tcW w:w="710" w:type="dxa"/>
          </w:tcPr>
          <w:p w:rsidR="0032018D" w:rsidRPr="005B6F9B" w:rsidRDefault="006710A7" w:rsidP="00042EEC">
            <w:pPr>
              <w:jc w:val="center"/>
              <w:rPr>
                <w:rFonts w:ascii="Trebuchet MS" w:hAnsi="Trebuchet MS" w:cs="Arial"/>
                <w:b/>
                <w:sz w:val="20"/>
                <w:szCs w:val="20"/>
              </w:rPr>
            </w:pPr>
            <w:r>
              <w:rPr>
                <w:rFonts w:ascii="Trebuchet MS" w:hAnsi="Trebuchet MS" w:cs="Arial"/>
                <w:b/>
                <w:sz w:val="20"/>
                <w:szCs w:val="20"/>
              </w:rPr>
              <w:t>6</w:t>
            </w:r>
          </w:p>
        </w:tc>
        <w:tc>
          <w:tcPr>
            <w:tcW w:w="5881" w:type="dxa"/>
          </w:tcPr>
          <w:p w:rsidR="0032018D" w:rsidRPr="005B6F9B" w:rsidRDefault="0032018D" w:rsidP="001F1036">
            <w:pPr>
              <w:jc w:val="both"/>
              <w:rPr>
                <w:rFonts w:ascii="Trebuchet MS" w:hAnsi="Trebuchet MS" w:cs="Arial"/>
                <w:sz w:val="20"/>
                <w:szCs w:val="20"/>
              </w:rPr>
            </w:pPr>
            <w:r w:rsidRPr="005B6F9B">
              <w:rPr>
                <w:rFonts w:ascii="Trebuchet MS" w:hAnsi="Trebuchet MS" w:cs="Arial"/>
                <w:sz w:val="20"/>
                <w:szCs w:val="20"/>
              </w:rPr>
              <w:t>D</w:t>
            </w:r>
            <w:r w:rsidR="00FF5AD9" w:rsidRPr="005B6F9B">
              <w:rPr>
                <w:rFonts w:ascii="Trebuchet MS" w:hAnsi="Trebuchet MS" w:cs="Arial"/>
                <w:sz w:val="20"/>
                <w:szCs w:val="20"/>
              </w:rPr>
              <w:t>.</w:t>
            </w:r>
            <w:r w:rsidRPr="005B6F9B">
              <w:rPr>
                <w:rFonts w:ascii="Trebuchet MS" w:hAnsi="Trebuchet MS" w:cs="Arial"/>
                <w:sz w:val="20"/>
                <w:szCs w:val="20"/>
              </w:rPr>
              <w:t>A</w:t>
            </w:r>
            <w:r w:rsidR="00FF5AD9" w:rsidRPr="005B6F9B">
              <w:rPr>
                <w:rFonts w:ascii="Trebuchet MS" w:hAnsi="Trebuchet MS" w:cs="Arial"/>
                <w:sz w:val="20"/>
                <w:szCs w:val="20"/>
              </w:rPr>
              <w:t>.</w:t>
            </w:r>
            <w:r w:rsidRPr="005B6F9B">
              <w:rPr>
                <w:rFonts w:ascii="Trebuchet MS" w:hAnsi="Trebuchet MS" w:cs="Arial"/>
                <w:sz w:val="20"/>
                <w:szCs w:val="20"/>
              </w:rPr>
              <w:t>L</w:t>
            </w:r>
            <w:r w:rsidR="00FF5AD9" w:rsidRPr="005B6F9B">
              <w:rPr>
                <w:rFonts w:ascii="Trebuchet MS" w:hAnsi="Trebuchet MS" w:cs="Arial"/>
                <w:sz w:val="20"/>
                <w:szCs w:val="20"/>
              </w:rPr>
              <w:t>.</w:t>
            </w:r>
            <w:r w:rsidRPr="005B6F9B">
              <w:rPr>
                <w:rFonts w:ascii="Trebuchet MS" w:hAnsi="Trebuchet MS" w:cs="Arial"/>
                <w:sz w:val="20"/>
                <w:szCs w:val="20"/>
              </w:rPr>
              <w:t>I</w:t>
            </w:r>
            <w:r w:rsidR="00FF5AD9" w:rsidRPr="005B6F9B">
              <w:rPr>
                <w:rFonts w:ascii="Trebuchet MS" w:hAnsi="Trebuchet MS" w:cs="Arial"/>
                <w:sz w:val="20"/>
                <w:szCs w:val="20"/>
              </w:rPr>
              <w:t>.</w:t>
            </w:r>
            <w:r w:rsidR="00832942" w:rsidRPr="005B6F9B">
              <w:rPr>
                <w:rFonts w:ascii="Trebuchet MS" w:hAnsi="Trebuchet MS" w:cs="Arial"/>
                <w:sz w:val="20"/>
                <w:szCs w:val="20"/>
              </w:rPr>
              <w:t xml:space="preserve"> </w:t>
            </w:r>
            <w:r w:rsidRPr="005B6F9B">
              <w:rPr>
                <w:rFonts w:ascii="Trebuchet MS" w:hAnsi="Trebuchet MS" w:cs="Arial"/>
                <w:sz w:val="20"/>
                <w:szCs w:val="20"/>
              </w:rPr>
              <w:t xml:space="preserve">s-a elaborat pe baza concluziilor </w:t>
            </w:r>
            <w:r w:rsidR="001F1036" w:rsidRPr="005B6F9B">
              <w:rPr>
                <w:rFonts w:ascii="Trebuchet MS" w:hAnsi="Trebuchet MS" w:cs="Arial"/>
                <w:sz w:val="20"/>
                <w:szCs w:val="20"/>
              </w:rPr>
              <w:t xml:space="preserve">raportului de expertiză tehnică </w:t>
            </w:r>
            <w:r w:rsidRPr="005B6F9B">
              <w:rPr>
                <w:rFonts w:ascii="Trebuchet MS" w:hAnsi="Trebuchet MS" w:cs="Arial"/>
                <w:sz w:val="20"/>
                <w:szCs w:val="20"/>
              </w:rPr>
              <w:t>lu</w:t>
            </w:r>
            <w:r w:rsidR="00FF5AD9" w:rsidRPr="005B6F9B">
              <w:rPr>
                <w:rFonts w:ascii="Trebuchet MS" w:hAnsi="Trebuchet MS" w:cs="Arial"/>
                <w:sz w:val="20"/>
                <w:szCs w:val="20"/>
              </w:rPr>
              <w:t>â</w:t>
            </w:r>
            <w:r w:rsidRPr="005B6F9B">
              <w:rPr>
                <w:rFonts w:ascii="Trebuchet MS" w:hAnsi="Trebuchet MS" w:cs="Arial"/>
                <w:sz w:val="20"/>
                <w:szCs w:val="20"/>
              </w:rPr>
              <w:t xml:space="preserve">ndu-se </w:t>
            </w:r>
            <w:r w:rsidR="00FF5AD9" w:rsidRPr="005B6F9B">
              <w:rPr>
                <w:rFonts w:ascii="Trebuchet MS" w:hAnsi="Trebuchet MS" w:cs="Arial"/>
                <w:sz w:val="20"/>
                <w:szCs w:val="20"/>
              </w:rPr>
              <w:t>î</w:t>
            </w:r>
            <w:r w:rsidR="00776670" w:rsidRPr="005B6F9B">
              <w:rPr>
                <w:rFonts w:ascii="Trebuchet MS" w:hAnsi="Trebuchet MS" w:cs="Arial"/>
                <w:sz w:val="20"/>
                <w:szCs w:val="20"/>
              </w:rPr>
              <w:t>n calcul inclusiv scenariul recomandat de</w:t>
            </w:r>
            <w:r w:rsidRPr="005B6F9B">
              <w:rPr>
                <w:rFonts w:ascii="Trebuchet MS" w:hAnsi="Trebuchet MS" w:cs="Arial"/>
                <w:sz w:val="20"/>
                <w:szCs w:val="20"/>
              </w:rPr>
              <w:t xml:space="preserve"> către</w:t>
            </w:r>
            <w:r w:rsidR="00776670" w:rsidRPr="005B6F9B">
              <w:rPr>
                <w:rFonts w:ascii="Trebuchet MS" w:hAnsi="Trebuchet MS" w:cs="Arial"/>
                <w:sz w:val="20"/>
                <w:szCs w:val="20"/>
              </w:rPr>
              <w:t xml:space="preserve"> </w:t>
            </w:r>
            <w:r w:rsidRPr="005B6F9B">
              <w:rPr>
                <w:rFonts w:ascii="Trebuchet MS" w:hAnsi="Trebuchet MS" w:cs="Arial"/>
                <w:sz w:val="20"/>
                <w:szCs w:val="20"/>
              </w:rPr>
              <w:t>elaboratorul expertizei tehnice?</w:t>
            </w:r>
          </w:p>
        </w:tc>
        <w:tc>
          <w:tcPr>
            <w:tcW w:w="550" w:type="dxa"/>
          </w:tcPr>
          <w:p w:rsidR="0032018D" w:rsidRPr="005B6F9B" w:rsidRDefault="0032018D" w:rsidP="00AF553F">
            <w:pPr>
              <w:rPr>
                <w:rFonts w:ascii="Trebuchet MS" w:hAnsi="Trebuchet MS" w:cs="Arial"/>
                <w:sz w:val="20"/>
                <w:szCs w:val="20"/>
              </w:rPr>
            </w:pPr>
          </w:p>
        </w:tc>
        <w:tc>
          <w:tcPr>
            <w:tcW w:w="550" w:type="dxa"/>
          </w:tcPr>
          <w:p w:rsidR="0032018D" w:rsidRPr="005B6F9B" w:rsidRDefault="0032018D" w:rsidP="00AF553F">
            <w:pPr>
              <w:rPr>
                <w:rFonts w:ascii="Trebuchet MS" w:hAnsi="Trebuchet MS" w:cs="Arial"/>
                <w:sz w:val="20"/>
                <w:szCs w:val="20"/>
              </w:rPr>
            </w:pPr>
          </w:p>
        </w:tc>
        <w:tc>
          <w:tcPr>
            <w:tcW w:w="962" w:type="dxa"/>
          </w:tcPr>
          <w:p w:rsidR="0032018D" w:rsidRPr="005B6F9B" w:rsidRDefault="0032018D" w:rsidP="00AF553F">
            <w:pPr>
              <w:rPr>
                <w:rFonts w:ascii="Trebuchet MS" w:hAnsi="Trebuchet MS" w:cs="Arial"/>
                <w:sz w:val="20"/>
                <w:szCs w:val="20"/>
              </w:rPr>
            </w:pPr>
          </w:p>
        </w:tc>
        <w:tc>
          <w:tcPr>
            <w:tcW w:w="1412" w:type="dxa"/>
          </w:tcPr>
          <w:p w:rsidR="0032018D" w:rsidRPr="005B6F9B" w:rsidRDefault="0032018D" w:rsidP="00AF553F">
            <w:pPr>
              <w:rPr>
                <w:rFonts w:ascii="Trebuchet MS" w:hAnsi="Trebuchet MS" w:cs="Arial"/>
                <w:sz w:val="20"/>
                <w:szCs w:val="20"/>
              </w:rPr>
            </w:pPr>
          </w:p>
        </w:tc>
      </w:tr>
      <w:tr w:rsidR="00BD2AC9" w:rsidRPr="005B6F9B" w:rsidTr="004D1408">
        <w:trPr>
          <w:trHeight w:val="39"/>
        </w:trPr>
        <w:tc>
          <w:tcPr>
            <w:tcW w:w="710" w:type="dxa"/>
            <w:vMerge w:val="restart"/>
          </w:tcPr>
          <w:p w:rsidR="00BD2AC9" w:rsidRPr="005B6F9B" w:rsidRDefault="006710A7" w:rsidP="00042EEC">
            <w:pPr>
              <w:jc w:val="center"/>
              <w:rPr>
                <w:rFonts w:ascii="Trebuchet MS" w:hAnsi="Trebuchet MS" w:cs="Arial"/>
                <w:b/>
                <w:sz w:val="20"/>
                <w:szCs w:val="20"/>
              </w:rPr>
            </w:pPr>
            <w:r>
              <w:rPr>
                <w:rFonts w:ascii="Trebuchet MS" w:hAnsi="Trebuchet MS" w:cs="Arial"/>
                <w:b/>
                <w:sz w:val="20"/>
                <w:szCs w:val="20"/>
              </w:rPr>
              <w:t>7</w:t>
            </w: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 xml:space="preserve">Sunt </w:t>
            </w:r>
            <w:r w:rsidR="00804458" w:rsidRPr="005B6F9B">
              <w:rPr>
                <w:rFonts w:ascii="Trebuchet MS" w:hAnsi="Trebuchet MS" w:cs="Arial"/>
                <w:sz w:val="20"/>
                <w:szCs w:val="20"/>
              </w:rPr>
              <w:t>î</w:t>
            </w:r>
            <w:r w:rsidRPr="005B6F9B">
              <w:rPr>
                <w:rFonts w:ascii="Trebuchet MS" w:hAnsi="Trebuchet MS" w:cs="Arial"/>
                <w:sz w:val="20"/>
                <w:szCs w:val="20"/>
              </w:rPr>
              <w:t>ntocmite studii specifice domeniului ?</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a)</w:t>
            </w:r>
            <w:r w:rsidR="00A1699A" w:rsidRPr="005B6F9B">
              <w:rPr>
                <w:rFonts w:ascii="Trebuchet MS" w:hAnsi="Trebuchet MS" w:cs="Arial"/>
                <w:sz w:val="20"/>
                <w:szCs w:val="20"/>
              </w:rPr>
              <w:t xml:space="preserve"> </w:t>
            </w:r>
            <w:r w:rsidRPr="005B6F9B">
              <w:rPr>
                <w:rFonts w:ascii="Trebuchet MS" w:hAnsi="Trebuchet MS" w:cs="Arial"/>
                <w:sz w:val="20"/>
                <w:szCs w:val="20"/>
              </w:rPr>
              <w:t>studii istorice, de arhitectură/arhitectură comparată</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Pr="005B6F9B">
              <w:rPr>
                <w:rFonts w:ascii="Trebuchet MS" w:hAnsi="Trebuchet MS" w:cs="Arial"/>
                <w:sz w:val="20"/>
                <w:szCs w:val="20"/>
              </w:rPr>
              <w:t>iconografice</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00A1699A" w:rsidRPr="005B6F9B">
              <w:rPr>
                <w:rFonts w:ascii="Trebuchet MS" w:hAnsi="Trebuchet MS" w:cs="Arial"/>
                <w:sz w:val="20"/>
                <w:szCs w:val="20"/>
              </w:rPr>
              <w:t>arheo</w:t>
            </w:r>
            <w:r w:rsidRPr="005B6F9B">
              <w:rPr>
                <w:rFonts w:ascii="Trebuchet MS" w:hAnsi="Trebuchet MS" w:cs="Arial"/>
                <w:sz w:val="20"/>
                <w:szCs w:val="20"/>
              </w:rPr>
              <w:t>logice, urbansim istoric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170"/>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b) documentar fotografic, explicativ</w:t>
            </w:r>
            <w:r w:rsidR="00D760BC" w:rsidRPr="005B6F9B">
              <w:rPr>
                <w:rFonts w:ascii="Trebuchet MS" w:hAnsi="Trebuchet MS" w:cs="Arial"/>
                <w:sz w:val="20"/>
                <w:szCs w:val="20"/>
              </w:rPr>
              <w:t xml:space="preserve"> </w:t>
            </w:r>
            <w:r w:rsidRPr="005B6F9B">
              <w:rPr>
                <w:rFonts w:ascii="Trebuchet MS" w:hAnsi="Trebuchet MS" w:cs="Arial"/>
                <w:sz w:val="20"/>
                <w:szCs w:val="20"/>
              </w:rPr>
              <w:t>/</w:t>
            </w:r>
            <w:r w:rsidR="00D760BC" w:rsidRPr="005B6F9B">
              <w:rPr>
                <w:rFonts w:ascii="Trebuchet MS" w:hAnsi="Trebuchet MS" w:cs="Arial"/>
                <w:sz w:val="20"/>
                <w:szCs w:val="20"/>
              </w:rPr>
              <w:t xml:space="preserve"> </w:t>
            </w:r>
            <w:r w:rsidRPr="005B6F9B">
              <w:rPr>
                <w:rFonts w:ascii="Trebuchet MS" w:hAnsi="Trebuchet MS" w:cs="Arial"/>
                <w:sz w:val="20"/>
                <w:szCs w:val="20"/>
              </w:rPr>
              <w:t>comentat</w:t>
            </w:r>
            <w:r w:rsidR="00D760BC" w:rsidRPr="005B6F9B">
              <w:rPr>
                <w:rFonts w:ascii="Trebuchet MS" w:hAnsi="Trebuchet MS" w:cs="Arial"/>
                <w:sz w:val="20"/>
                <w:szCs w:val="20"/>
              </w:rPr>
              <w:t xml:space="preserve"> </w:t>
            </w:r>
            <w:r w:rsidRPr="005B6F9B">
              <w:rPr>
                <w:rFonts w:ascii="Trebuchet MS" w:hAnsi="Trebuchet MS" w:cs="Arial"/>
                <w:sz w:val="20"/>
                <w:szCs w:val="20"/>
              </w:rPr>
              <w:t xml:space="preserve">(care să </w:t>
            </w:r>
            <w:r w:rsidRPr="005B6F9B">
              <w:rPr>
                <w:rFonts w:ascii="Trebuchet MS" w:hAnsi="Trebuchet MS" w:cs="Arial"/>
                <w:sz w:val="20"/>
                <w:szCs w:val="20"/>
              </w:rPr>
              <w:lastRenderedPageBreak/>
              <w:t>prezinte evoluția în timp și situația la momentul elaborării D.A.L.I.)</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c) studii de teren: topografice, geotehnice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319"/>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503005">
            <w:pPr>
              <w:shd w:val="clear" w:color="auto" w:fill="FFFFFF"/>
              <w:rPr>
                <w:rFonts w:ascii="Trebuchet MS" w:hAnsi="Trebuchet MS" w:cs="Arial"/>
                <w:sz w:val="20"/>
                <w:szCs w:val="20"/>
              </w:rPr>
            </w:pPr>
            <w:r w:rsidRPr="005B6F9B">
              <w:rPr>
                <w:rFonts w:ascii="Trebuchet MS" w:hAnsi="Trebuchet MS" w:cs="Arial"/>
                <w:sz w:val="20"/>
                <w:szCs w:val="20"/>
              </w:rPr>
              <w:t>d) investigaţii fizico-chimice, biologice, petrografice,</w:t>
            </w:r>
            <w:r w:rsidR="001F1036" w:rsidRPr="005B6F9B">
              <w:rPr>
                <w:rFonts w:ascii="Trebuchet MS" w:hAnsi="Trebuchet MS" w:cs="Arial"/>
                <w:sz w:val="20"/>
                <w:szCs w:val="20"/>
              </w:rPr>
              <w:t xml:space="preserve"> </w:t>
            </w:r>
            <w:r w:rsidRPr="005B6F9B">
              <w:rPr>
                <w:rFonts w:ascii="Trebuchet MS" w:hAnsi="Trebuchet MS" w:cs="Arial"/>
                <w:sz w:val="20"/>
                <w:szCs w:val="20"/>
              </w:rPr>
              <w:t>lemn, metal 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E83F7F" w:rsidRPr="005B6F9B" w:rsidTr="004D1408">
        <w:trPr>
          <w:trHeight w:val="593"/>
        </w:trPr>
        <w:tc>
          <w:tcPr>
            <w:tcW w:w="710" w:type="dxa"/>
          </w:tcPr>
          <w:p w:rsidR="00E83F7F" w:rsidRPr="005B6F9B" w:rsidRDefault="006710A7" w:rsidP="00042EEC">
            <w:pPr>
              <w:jc w:val="center"/>
              <w:rPr>
                <w:rFonts w:ascii="Trebuchet MS" w:hAnsi="Trebuchet MS" w:cs="Arial"/>
                <w:b/>
                <w:sz w:val="20"/>
                <w:szCs w:val="20"/>
              </w:rPr>
            </w:pPr>
            <w:r>
              <w:rPr>
                <w:rFonts w:ascii="Trebuchet MS" w:hAnsi="Trebuchet MS" w:cs="Arial"/>
                <w:b/>
                <w:sz w:val="20"/>
                <w:szCs w:val="20"/>
              </w:rPr>
              <w:t>8</w:t>
            </w:r>
          </w:p>
        </w:tc>
        <w:tc>
          <w:tcPr>
            <w:tcW w:w="5881" w:type="dxa"/>
          </w:tcPr>
          <w:p w:rsidR="00E83F7F" w:rsidRPr="005B6F9B" w:rsidRDefault="00E83F7F" w:rsidP="00756B87">
            <w:pPr>
              <w:shd w:val="clear" w:color="auto" w:fill="FFFFFF"/>
              <w:rPr>
                <w:rFonts w:ascii="Trebuchet MS" w:hAnsi="Trebuchet MS" w:cs="Arial"/>
                <w:sz w:val="20"/>
                <w:szCs w:val="20"/>
              </w:rPr>
            </w:pPr>
            <w:r w:rsidRPr="005B6F9B">
              <w:rPr>
                <w:rFonts w:ascii="Trebuchet MS" w:hAnsi="Trebuchet MS" w:cs="Arial"/>
                <w:sz w:val="20"/>
                <w:szCs w:val="20"/>
              </w:rPr>
              <w:t>Se respectă studiile, analizele, rapoartele de specialitate, necesare fundamentării diferitelor tipu</w:t>
            </w:r>
            <w:r w:rsidR="00586A89" w:rsidRPr="005B6F9B">
              <w:rPr>
                <w:rFonts w:ascii="Trebuchet MS" w:hAnsi="Trebuchet MS" w:cs="Arial"/>
                <w:sz w:val="20"/>
                <w:szCs w:val="20"/>
              </w:rPr>
              <w:t xml:space="preserve">ri de intervenții, pentru toate </w:t>
            </w:r>
            <w:r w:rsidRPr="005B6F9B">
              <w:rPr>
                <w:rFonts w:ascii="Trebuchet MS" w:hAnsi="Trebuchet MS" w:cs="Arial"/>
                <w:sz w:val="20"/>
                <w:szCs w:val="20"/>
              </w:rPr>
              <w:t>specialitățile, după caz, luându-se în calcul inclusiv scenariile recomandate prin acestea ?</w:t>
            </w:r>
          </w:p>
        </w:tc>
        <w:tc>
          <w:tcPr>
            <w:tcW w:w="550" w:type="dxa"/>
          </w:tcPr>
          <w:p w:rsidR="00E83F7F" w:rsidRPr="005B6F9B" w:rsidRDefault="00E83F7F" w:rsidP="00AF553F">
            <w:pPr>
              <w:rPr>
                <w:rFonts w:ascii="Trebuchet MS" w:hAnsi="Trebuchet MS" w:cs="Arial"/>
                <w:sz w:val="20"/>
                <w:szCs w:val="20"/>
              </w:rPr>
            </w:pPr>
          </w:p>
        </w:tc>
        <w:tc>
          <w:tcPr>
            <w:tcW w:w="550" w:type="dxa"/>
          </w:tcPr>
          <w:p w:rsidR="00E83F7F" w:rsidRPr="005B6F9B" w:rsidRDefault="00E83F7F" w:rsidP="00AF553F">
            <w:pPr>
              <w:rPr>
                <w:rFonts w:ascii="Trebuchet MS" w:hAnsi="Trebuchet MS" w:cs="Arial"/>
                <w:sz w:val="20"/>
                <w:szCs w:val="20"/>
              </w:rPr>
            </w:pPr>
          </w:p>
        </w:tc>
        <w:tc>
          <w:tcPr>
            <w:tcW w:w="962" w:type="dxa"/>
          </w:tcPr>
          <w:p w:rsidR="00E83F7F" w:rsidRPr="005B6F9B" w:rsidRDefault="00E83F7F" w:rsidP="00AF553F">
            <w:pPr>
              <w:rPr>
                <w:rFonts w:ascii="Trebuchet MS" w:hAnsi="Trebuchet MS" w:cs="Arial"/>
                <w:sz w:val="20"/>
                <w:szCs w:val="20"/>
              </w:rPr>
            </w:pPr>
          </w:p>
        </w:tc>
        <w:tc>
          <w:tcPr>
            <w:tcW w:w="1412" w:type="dxa"/>
          </w:tcPr>
          <w:p w:rsidR="00E83F7F" w:rsidRPr="005B6F9B" w:rsidRDefault="00E83F7F" w:rsidP="00AF553F">
            <w:pPr>
              <w:rPr>
                <w:rFonts w:ascii="Trebuchet MS" w:hAnsi="Trebuchet MS" w:cs="Arial"/>
                <w:sz w:val="20"/>
                <w:szCs w:val="20"/>
              </w:rPr>
            </w:pPr>
          </w:p>
        </w:tc>
      </w:tr>
      <w:tr w:rsidR="003B54BD" w:rsidRPr="005B6F9B" w:rsidTr="001E43E4">
        <w:trPr>
          <w:trHeight w:val="1061"/>
        </w:trPr>
        <w:tc>
          <w:tcPr>
            <w:tcW w:w="710" w:type="dxa"/>
            <w:shd w:val="clear" w:color="auto" w:fill="EEECE1" w:themeFill="background2"/>
          </w:tcPr>
          <w:p w:rsidR="003B54BD" w:rsidRPr="005B6F9B" w:rsidRDefault="006710A7" w:rsidP="00042EEC">
            <w:pPr>
              <w:jc w:val="center"/>
              <w:rPr>
                <w:rFonts w:ascii="Trebuchet MS" w:hAnsi="Trebuchet MS" w:cs="Arial"/>
                <w:b/>
                <w:sz w:val="20"/>
                <w:szCs w:val="20"/>
              </w:rPr>
            </w:pPr>
            <w:r>
              <w:rPr>
                <w:rFonts w:ascii="Trebuchet MS" w:hAnsi="Trebuchet MS" w:cs="Arial"/>
                <w:b/>
                <w:sz w:val="20"/>
                <w:szCs w:val="20"/>
              </w:rPr>
              <w:t>9</w:t>
            </w:r>
          </w:p>
        </w:tc>
        <w:tc>
          <w:tcPr>
            <w:tcW w:w="5881" w:type="dxa"/>
            <w:shd w:val="clear" w:color="auto" w:fill="EEECE1" w:themeFill="background2"/>
          </w:tcPr>
          <w:p w:rsidR="003B54BD" w:rsidRPr="005B6F9B" w:rsidRDefault="000D60C4" w:rsidP="00A41A60">
            <w:pPr>
              <w:jc w:val="both"/>
              <w:outlineLvl w:val="0"/>
              <w:rPr>
                <w:rFonts w:ascii="Trebuchet MS" w:hAnsi="Trebuchet MS" w:cs="Arial"/>
                <w:sz w:val="20"/>
                <w:szCs w:val="20"/>
              </w:rPr>
            </w:pPr>
            <w:r w:rsidRPr="005B6F9B">
              <w:rPr>
                <w:rFonts w:ascii="Trebuchet MS" w:hAnsi="Trebuchet MS" w:cs="Arial"/>
                <w:sz w:val="20"/>
                <w:szCs w:val="20"/>
              </w:rPr>
              <w:t>Există</w:t>
            </w:r>
            <w:r w:rsidR="00456432" w:rsidRPr="005B6F9B">
              <w:rPr>
                <w:rFonts w:ascii="Trebuchet MS" w:hAnsi="Trebuchet MS" w:cs="Arial"/>
                <w:sz w:val="20"/>
                <w:szCs w:val="20"/>
              </w:rPr>
              <w:t xml:space="preserve"> </w:t>
            </w:r>
            <w:r w:rsidR="00CD30AB" w:rsidRPr="005B6F9B">
              <w:rPr>
                <w:rFonts w:ascii="Trebuchet MS" w:hAnsi="Trebuchet MS" w:cs="Arial"/>
                <w:sz w:val="20"/>
                <w:szCs w:val="20"/>
              </w:rPr>
              <w:t>ș</w:t>
            </w:r>
            <w:r w:rsidRPr="005B6F9B">
              <w:rPr>
                <w:rFonts w:ascii="Trebuchet MS" w:hAnsi="Trebuchet MS" w:cs="Arial"/>
                <w:sz w:val="20"/>
                <w:szCs w:val="20"/>
              </w:rPr>
              <w:t>i se respect</w:t>
            </w:r>
            <w:r w:rsidR="00CD30AB" w:rsidRPr="005B6F9B">
              <w:rPr>
                <w:rFonts w:ascii="Trebuchet MS" w:hAnsi="Trebuchet MS" w:cs="Arial"/>
                <w:sz w:val="20"/>
                <w:szCs w:val="20"/>
              </w:rPr>
              <w:t>ă</w:t>
            </w:r>
            <w:r w:rsidRPr="005B6F9B">
              <w:rPr>
                <w:rFonts w:ascii="Trebuchet MS" w:hAnsi="Trebuchet MS" w:cs="Arial"/>
                <w:sz w:val="20"/>
                <w:szCs w:val="20"/>
              </w:rPr>
              <w:t xml:space="preserve"> structura </w:t>
            </w:r>
            <w:r w:rsidR="007F1919" w:rsidRPr="005B6F9B">
              <w:rPr>
                <w:rFonts w:ascii="Trebuchet MS" w:hAnsi="Trebuchet MS" w:cs="Arial"/>
                <w:sz w:val="20"/>
                <w:szCs w:val="20"/>
              </w:rPr>
              <w:t>P</w:t>
            </w:r>
            <w:r w:rsidR="00CD30AB" w:rsidRPr="005B6F9B">
              <w:rPr>
                <w:rFonts w:ascii="Trebuchet MS" w:hAnsi="Trebuchet MS" w:cs="Arial"/>
                <w:sz w:val="20"/>
                <w:szCs w:val="20"/>
              </w:rPr>
              <w:t>ă</w:t>
            </w:r>
            <w:r w:rsidRPr="005B6F9B">
              <w:rPr>
                <w:rFonts w:ascii="Trebuchet MS" w:hAnsi="Trebuchet MS" w:cs="Arial"/>
                <w:sz w:val="20"/>
                <w:szCs w:val="20"/>
              </w:rPr>
              <w:t>r</w:t>
            </w:r>
            <w:r w:rsidR="00CD30AB" w:rsidRPr="005B6F9B">
              <w:rPr>
                <w:rFonts w:ascii="Trebuchet MS" w:hAnsi="Trebuchet MS" w:cs="Arial"/>
                <w:sz w:val="20"/>
                <w:szCs w:val="20"/>
              </w:rPr>
              <w:t>ț</w:t>
            </w:r>
            <w:r w:rsidRPr="005B6F9B">
              <w:rPr>
                <w:rFonts w:ascii="Trebuchet MS" w:hAnsi="Trebuchet MS" w:cs="Arial"/>
                <w:sz w:val="20"/>
                <w:szCs w:val="20"/>
              </w:rPr>
              <w:t xml:space="preserve">ii </w:t>
            </w:r>
            <w:r w:rsidR="007F1919" w:rsidRPr="005B6F9B">
              <w:rPr>
                <w:rFonts w:ascii="Trebuchet MS" w:hAnsi="Trebuchet MS" w:cs="Arial"/>
                <w:sz w:val="20"/>
                <w:szCs w:val="20"/>
              </w:rPr>
              <w:t>S</w:t>
            </w:r>
            <w:r w:rsidRPr="005B6F9B">
              <w:rPr>
                <w:rFonts w:ascii="Trebuchet MS" w:hAnsi="Trebuchet MS" w:cs="Arial"/>
                <w:sz w:val="20"/>
                <w:szCs w:val="20"/>
              </w:rPr>
              <w:t>crise conform prevederi</w:t>
            </w:r>
            <w:r w:rsidR="00A11AC8" w:rsidRPr="005B6F9B">
              <w:rPr>
                <w:rFonts w:ascii="Trebuchet MS" w:hAnsi="Trebuchet MS" w:cs="Arial"/>
                <w:sz w:val="20"/>
                <w:szCs w:val="20"/>
              </w:rPr>
              <w:t>lor din</w:t>
            </w:r>
            <w:r w:rsidR="004A57FD" w:rsidRPr="005B6F9B">
              <w:rPr>
                <w:rFonts w:ascii="Trebuchet MS" w:hAnsi="Trebuchet MS" w:cs="Arial"/>
                <w:sz w:val="20"/>
                <w:szCs w:val="20"/>
              </w:rPr>
              <w:t xml:space="preserve"> HG nr.</w:t>
            </w:r>
            <w:r w:rsidRPr="005B6F9B">
              <w:rPr>
                <w:rFonts w:ascii="Trebuchet MS" w:hAnsi="Trebuchet MS" w:cs="Arial"/>
                <w:sz w:val="20"/>
                <w:szCs w:val="20"/>
              </w:rPr>
              <w:t>28/2008</w:t>
            </w:r>
            <w:r w:rsidR="007F1919" w:rsidRPr="005B6F9B">
              <w:rPr>
                <w:rFonts w:ascii="Trebuchet MS" w:hAnsi="Trebuchet MS" w:cs="Arial"/>
                <w:sz w:val="20"/>
                <w:szCs w:val="20"/>
              </w:rPr>
              <w:t xml:space="preserve"> </w:t>
            </w:r>
            <w:r w:rsidRPr="005B6F9B">
              <w:rPr>
                <w:rFonts w:ascii="Trebuchet MS" w:hAnsi="Trebuchet MS" w:cs="Arial"/>
                <w:sz w:val="20"/>
                <w:szCs w:val="20"/>
              </w:rPr>
              <w:t>privind aprobarea conţinutului</w:t>
            </w:r>
            <w:r w:rsidR="00A41A60" w:rsidRPr="005B6F9B">
              <w:rPr>
                <w:rFonts w:ascii="Trebuchet MS" w:hAnsi="Trebuchet MS" w:cs="Arial"/>
                <w:sz w:val="20"/>
                <w:szCs w:val="20"/>
              </w:rPr>
              <w:t>-</w:t>
            </w:r>
            <w:r w:rsidRPr="005B6F9B">
              <w:rPr>
                <w:rFonts w:ascii="Trebuchet MS" w:hAnsi="Trebuchet MS" w:cs="Arial"/>
                <w:sz w:val="20"/>
                <w:szCs w:val="20"/>
              </w:rPr>
              <w:t xml:space="preserve">cadru al documentaţiei tehnico-economice aferente investiţiilor publice, precum şi a structurii şi metodologiei de elaborare a devizului general pentru obiective de investiţii şi lucrări de intervenţii, </w:t>
            </w:r>
            <w:r w:rsidR="00CD30AB" w:rsidRPr="005B6F9B">
              <w:rPr>
                <w:rFonts w:ascii="Trebuchet MS" w:hAnsi="Trebuchet MS" w:cs="Arial"/>
                <w:sz w:val="20"/>
                <w:szCs w:val="20"/>
              </w:rPr>
              <w:t>respectiv Anexa</w:t>
            </w:r>
            <w:r w:rsidR="00521C29" w:rsidRPr="005B6F9B">
              <w:rPr>
                <w:rFonts w:ascii="Trebuchet MS" w:hAnsi="Trebuchet MS" w:cs="Arial"/>
                <w:sz w:val="20"/>
                <w:szCs w:val="20"/>
              </w:rPr>
              <w:t xml:space="preserve"> </w:t>
            </w:r>
            <w:r w:rsidR="00CD30AB" w:rsidRPr="005B6F9B">
              <w:rPr>
                <w:rFonts w:ascii="Trebuchet MS" w:hAnsi="Trebuchet MS" w:cs="Arial"/>
                <w:sz w:val="20"/>
                <w:szCs w:val="20"/>
              </w:rPr>
              <w:t>3</w:t>
            </w:r>
            <w:r w:rsidR="00E42F06" w:rsidRPr="005B6F9B">
              <w:rPr>
                <w:rFonts w:ascii="Trebuchet MS" w:hAnsi="Trebuchet MS" w:cs="Arial"/>
                <w:sz w:val="20"/>
                <w:szCs w:val="20"/>
              </w:rPr>
              <w:t>.</w:t>
            </w:r>
            <w:r w:rsidR="00521C29" w:rsidRPr="005B6F9B">
              <w:rPr>
                <w:rFonts w:ascii="Trebuchet MS" w:hAnsi="Trebuchet MS" w:cs="Arial"/>
                <w:sz w:val="20"/>
                <w:szCs w:val="20"/>
              </w:rPr>
              <w:t xml:space="preserve"> </w:t>
            </w:r>
            <w:r w:rsidRPr="005B6F9B">
              <w:rPr>
                <w:rFonts w:ascii="Trebuchet MS" w:hAnsi="Trebuchet MS" w:cs="Arial"/>
                <w:sz w:val="20"/>
                <w:szCs w:val="20"/>
              </w:rPr>
              <w:t>C</w:t>
            </w:r>
            <w:r w:rsidR="00CD30AB" w:rsidRPr="005B6F9B">
              <w:rPr>
                <w:rFonts w:ascii="Trebuchet MS" w:hAnsi="Trebuchet MS" w:cs="Arial"/>
                <w:sz w:val="20"/>
                <w:szCs w:val="20"/>
              </w:rPr>
              <w:t>onţinutul</w:t>
            </w:r>
            <w:r w:rsidR="00E42F06" w:rsidRPr="005B6F9B">
              <w:rPr>
                <w:rFonts w:ascii="Trebuchet MS" w:hAnsi="Trebuchet MS" w:cs="Arial"/>
                <w:sz w:val="20"/>
                <w:szCs w:val="20"/>
              </w:rPr>
              <w:t xml:space="preserve"> c</w:t>
            </w:r>
            <w:r w:rsidR="00CD30AB" w:rsidRPr="005B6F9B">
              <w:rPr>
                <w:rFonts w:ascii="Trebuchet MS" w:hAnsi="Trebuchet MS" w:cs="Arial"/>
                <w:sz w:val="20"/>
                <w:szCs w:val="20"/>
              </w:rPr>
              <w:t>adru</w:t>
            </w:r>
            <w:r w:rsidRPr="005B6F9B">
              <w:rPr>
                <w:rFonts w:ascii="Trebuchet MS" w:hAnsi="Trebuchet MS" w:cs="Arial"/>
                <w:sz w:val="20"/>
                <w:szCs w:val="20"/>
              </w:rPr>
              <w:t xml:space="preserve"> al documentaţiei de avizare a lucrărilor de intervenţii</w:t>
            </w:r>
            <w:r w:rsidR="00103594" w:rsidRPr="005B6F9B">
              <w:rPr>
                <w:rFonts w:ascii="Trebuchet MS" w:hAnsi="Trebuchet MS" w:cs="Arial"/>
                <w:sz w:val="20"/>
                <w:szCs w:val="20"/>
              </w:rPr>
              <w:t>?</w:t>
            </w: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962" w:type="dxa"/>
            <w:shd w:val="clear" w:color="auto" w:fill="EEECE1" w:themeFill="background2"/>
          </w:tcPr>
          <w:p w:rsidR="003B54BD" w:rsidRPr="005B6F9B" w:rsidRDefault="003B54BD" w:rsidP="00AF553F">
            <w:pPr>
              <w:rPr>
                <w:rFonts w:ascii="Trebuchet MS" w:hAnsi="Trebuchet MS" w:cs="Arial"/>
                <w:sz w:val="20"/>
                <w:szCs w:val="20"/>
              </w:rPr>
            </w:pPr>
          </w:p>
        </w:tc>
        <w:tc>
          <w:tcPr>
            <w:tcW w:w="1412" w:type="dxa"/>
            <w:shd w:val="clear" w:color="auto" w:fill="EEECE1" w:themeFill="background2"/>
          </w:tcPr>
          <w:p w:rsidR="003B54BD" w:rsidRPr="005B6F9B" w:rsidRDefault="003B54BD" w:rsidP="00AF553F">
            <w:pPr>
              <w:rPr>
                <w:rFonts w:ascii="Trebuchet MS" w:hAnsi="Trebuchet MS" w:cs="Arial"/>
                <w:sz w:val="20"/>
                <w:szCs w:val="20"/>
              </w:rPr>
            </w:pPr>
          </w:p>
        </w:tc>
      </w:tr>
      <w:tr w:rsidR="00A1699A" w:rsidRPr="005B6F9B" w:rsidTr="004D1408">
        <w:trPr>
          <w:trHeight w:val="184"/>
        </w:trPr>
        <w:tc>
          <w:tcPr>
            <w:tcW w:w="710" w:type="dxa"/>
            <w:vMerge w:val="restart"/>
          </w:tcPr>
          <w:p w:rsidR="00A1699A" w:rsidRPr="005B6F9B" w:rsidRDefault="00A1699A"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0</w:t>
            </w: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Există și se respectă structura Capitolului (1).Date Generale:?</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6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1.denumirea obiectivului de investiţii;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2.amplasamentul (judeţul, localitatea, strada, numărul);</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84"/>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3.titularul investiţiei;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bottom w:val="single" w:sz="2" w:space="0" w:color="auto"/>
            </w:tcBorders>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4.beneficiarul investiţiei;</w:t>
            </w: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962" w:type="dxa"/>
            <w:tcBorders>
              <w:bottom w:val="single" w:sz="2" w:space="0" w:color="auto"/>
            </w:tcBorders>
          </w:tcPr>
          <w:p w:rsidR="00A1699A" w:rsidRPr="005B6F9B" w:rsidRDefault="00A1699A" w:rsidP="00AF553F">
            <w:pPr>
              <w:rPr>
                <w:rFonts w:ascii="Trebuchet MS" w:hAnsi="Trebuchet MS" w:cs="Arial"/>
                <w:sz w:val="20"/>
                <w:szCs w:val="20"/>
              </w:rPr>
            </w:pPr>
          </w:p>
        </w:tc>
        <w:tc>
          <w:tcPr>
            <w:tcW w:w="1412" w:type="dxa"/>
            <w:tcBorders>
              <w:bottom w:val="single" w:sz="2" w:space="0" w:color="auto"/>
            </w:tcBorders>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top w:val="single" w:sz="2" w:space="0" w:color="auto"/>
            </w:tcBorders>
          </w:tcPr>
          <w:p w:rsidR="00A1699A" w:rsidRPr="005B6F9B" w:rsidRDefault="00A1699A" w:rsidP="007F1919">
            <w:pPr>
              <w:jc w:val="both"/>
              <w:rPr>
                <w:rFonts w:ascii="Trebuchet MS" w:hAnsi="Trebuchet MS" w:cs="Arial"/>
                <w:sz w:val="20"/>
                <w:szCs w:val="20"/>
              </w:rPr>
            </w:pPr>
            <w:r w:rsidRPr="005B6F9B">
              <w:rPr>
                <w:rFonts w:ascii="Trebuchet MS" w:hAnsi="Trebuchet MS" w:cs="Arial"/>
                <w:sz w:val="20"/>
                <w:szCs w:val="20"/>
              </w:rPr>
              <w:t>5.elaboratorul documentaţiei.</w:t>
            </w: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962" w:type="dxa"/>
            <w:tcBorders>
              <w:top w:val="single" w:sz="2" w:space="0" w:color="auto"/>
            </w:tcBorders>
          </w:tcPr>
          <w:p w:rsidR="00A1699A" w:rsidRPr="005B6F9B" w:rsidRDefault="00A1699A" w:rsidP="00AF553F">
            <w:pPr>
              <w:rPr>
                <w:rFonts w:ascii="Trebuchet MS" w:hAnsi="Trebuchet MS" w:cs="Arial"/>
                <w:sz w:val="20"/>
                <w:szCs w:val="20"/>
              </w:rPr>
            </w:pPr>
          </w:p>
        </w:tc>
        <w:tc>
          <w:tcPr>
            <w:tcW w:w="1412" w:type="dxa"/>
            <w:tcBorders>
              <w:top w:val="single" w:sz="2" w:space="0" w:color="auto"/>
            </w:tcBorders>
          </w:tcPr>
          <w:p w:rsidR="00A1699A" w:rsidRPr="005B6F9B" w:rsidRDefault="00A1699A" w:rsidP="00AF553F">
            <w:pPr>
              <w:rPr>
                <w:rFonts w:ascii="Trebuchet MS" w:hAnsi="Trebuchet MS" w:cs="Arial"/>
                <w:sz w:val="20"/>
                <w:szCs w:val="20"/>
              </w:rPr>
            </w:pPr>
          </w:p>
        </w:tc>
      </w:tr>
      <w:tr w:rsidR="00370366" w:rsidRPr="005B6F9B" w:rsidTr="004D1408">
        <w:trPr>
          <w:trHeight w:val="101"/>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1</w:t>
            </w: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Există și se respectă structura Capitolului (2). Descrierea investiţiei</w:t>
            </w:r>
            <w:r w:rsidR="00A1699A" w:rsidRPr="005B6F9B">
              <w:rPr>
                <w:rFonts w:ascii="Trebuchet MS" w:hAnsi="Trebuchet MS" w:cs="Arial"/>
                <w:sz w:val="20"/>
                <w:szCs w:val="20"/>
              </w:rPr>
              <w:t>:</w:t>
            </w:r>
            <w:r w:rsidR="00CE13FA" w:rsidRPr="005B6F9B">
              <w:rPr>
                <w:rFonts w:ascii="Trebuchet MS" w:hAnsi="Trebuchet MS" w:cs="Arial"/>
                <w:sz w:val="20"/>
                <w:szCs w:val="20"/>
              </w:rPr>
              <w:t>?</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xml:space="preserve"> 1.situaţia existentă a obiectivului de investiţii: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1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starea tehnică, din punctul de vedere al asigurării cerinţelor esenţiale de calitate în construcţii, potrivit legii;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7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valoarea de inventar a construcţiei</w:t>
            </w:r>
            <w:r w:rsidR="00A1699A" w:rsidRPr="005B6F9B">
              <w:rPr>
                <w:rFonts w:ascii="Trebuchet MS" w:hAnsi="Trebuchet MS" w:cs="Arial"/>
                <w:sz w:val="20"/>
                <w:szCs w:val="20"/>
              </w:rPr>
              <w:t>,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1"/>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actul doveditor al forţei majore,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xml:space="preserve"> 2.concluziile raportului de expertiză tehnică: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9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prezentarea a cel puţin două opţiuni;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0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recomandarea expertului asupra soluţiei optime din punct de vedere tehnic şi economic, de dezvoltare în cadrul documentaţiei de avizare a lucrărilor de intervenţii.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9"/>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2</w:t>
            </w: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Există și se</w:t>
            </w:r>
            <w:r w:rsidR="00A41A60" w:rsidRPr="005B6F9B">
              <w:rPr>
                <w:rFonts w:ascii="Trebuchet MS" w:hAnsi="Trebuchet MS" w:cs="Arial"/>
                <w:sz w:val="20"/>
                <w:szCs w:val="20"/>
              </w:rPr>
              <w:t xml:space="preserve"> respectă structura Capitolului </w:t>
            </w:r>
            <w:r w:rsidRPr="005B6F9B">
              <w:rPr>
                <w:rFonts w:ascii="Trebuchet MS" w:hAnsi="Trebuchet MS" w:cs="Arial"/>
                <w:sz w:val="20"/>
                <w:szCs w:val="20"/>
              </w:rPr>
              <w:t>(3). Date tehnice ale investiţiei:?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1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1.descrierea lucrărilor de bază şi a celor rezultate ca necesare de efectuat în urma realizării lucrărilor de bază;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43"/>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2.descrierea, după caz, a lucrărilor de modernizare efectuate în spaţiile consolidate/reabilitate/reparate;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68"/>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3.consumuri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36"/>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a)necesarul de utilităţi rezultate, după caz în situaţia executării unor lucrări de modernizare;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2"/>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b)estimări privind depăşirea consumurilor iniţiale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D4F48" w:rsidRPr="005B6F9B" w:rsidTr="004D1408">
        <w:trPr>
          <w:trHeight w:val="455"/>
        </w:trPr>
        <w:tc>
          <w:tcPr>
            <w:tcW w:w="710" w:type="dxa"/>
          </w:tcPr>
          <w:p w:rsidR="003D4F48"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3</w:t>
            </w:r>
          </w:p>
        </w:tc>
        <w:tc>
          <w:tcPr>
            <w:tcW w:w="5881" w:type="dxa"/>
          </w:tcPr>
          <w:p w:rsidR="00AF473A" w:rsidRPr="005B6F9B" w:rsidRDefault="007652C8" w:rsidP="00CE13FA">
            <w:pPr>
              <w:rPr>
                <w:rFonts w:ascii="Trebuchet MS" w:hAnsi="Trebuchet MS" w:cs="Arial"/>
                <w:sz w:val="20"/>
                <w:szCs w:val="20"/>
              </w:rPr>
            </w:pPr>
            <w:r w:rsidRPr="005B6F9B">
              <w:rPr>
                <w:rFonts w:ascii="Trebuchet MS" w:hAnsi="Trebuchet MS" w:cs="Arial"/>
                <w:sz w:val="20"/>
                <w:szCs w:val="20"/>
              </w:rPr>
              <w:t>Există</w:t>
            </w:r>
            <w:r w:rsidR="008205FE" w:rsidRPr="005B6F9B">
              <w:rPr>
                <w:rFonts w:ascii="Trebuchet MS" w:hAnsi="Trebuchet MS" w:cs="Arial"/>
                <w:sz w:val="20"/>
                <w:szCs w:val="20"/>
              </w:rPr>
              <w:t xml:space="preserve"> și </w:t>
            </w:r>
            <w:r w:rsidRPr="005B6F9B">
              <w:rPr>
                <w:rFonts w:ascii="Trebuchet MS" w:hAnsi="Trebuchet MS" w:cs="Arial"/>
                <w:sz w:val="20"/>
                <w:szCs w:val="20"/>
              </w:rPr>
              <w:t>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(4)</w:t>
            </w:r>
            <w:r w:rsidR="00F50BDA" w:rsidRPr="005B6F9B">
              <w:rPr>
                <w:rFonts w:ascii="Trebuchet MS" w:hAnsi="Trebuchet MS" w:cs="Arial"/>
                <w:sz w:val="20"/>
                <w:szCs w:val="20"/>
              </w:rPr>
              <w:t>.</w:t>
            </w:r>
            <w:r w:rsidR="00AF473A" w:rsidRPr="005B6F9B">
              <w:rPr>
                <w:rFonts w:ascii="Trebuchet MS" w:hAnsi="Trebuchet MS" w:cs="Arial"/>
                <w:sz w:val="20"/>
                <w:szCs w:val="20"/>
              </w:rPr>
              <w:t>Durata de realizare şi etapele principale:</w:t>
            </w:r>
          </w:p>
          <w:p w:rsidR="00E71BD8" w:rsidRPr="005B6F9B" w:rsidRDefault="00AF473A" w:rsidP="00CE13FA">
            <w:pPr>
              <w:shd w:val="clear" w:color="auto" w:fill="FFFFFF"/>
              <w:rPr>
                <w:rFonts w:ascii="Trebuchet MS" w:hAnsi="Trebuchet MS" w:cs="Arial"/>
                <w:sz w:val="20"/>
                <w:szCs w:val="20"/>
              </w:rPr>
            </w:pPr>
            <w:bookmarkStart w:id="1" w:name="do|ax3|ca5|al4|pa1"/>
            <w:bookmarkEnd w:id="1"/>
            <w:r w:rsidRPr="005B6F9B">
              <w:rPr>
                <w:rFonts w:ascii="Trebuchet MS" w:hAnsi="Trebuchet MS" w:cs="Arial"/>
                <w:sz w:val="20"/>
                <w:szCs w:val="20"/>
              </w:rPr>
              <w:t>- graficul de realizare a investiţiei</w:t>
            </w:r>
            <w:r w:rsidR="00E71BD8" w:rsidRPr="005B6F9B">
              <w:rPr>
                <w:rFonts w:ascii="Trebuchet MS" w:hAnsi="Trebuchet MS" w:cs="Arial"/>
                <w:sz w:val="20"/>
                <w:szCs w:val="20"/>
              </w:rPr>
              <w:t>;</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E71BD8" w:rsidRPr="005B6F9B" w:rsidTr="004D1408">
        <w:trPr>
          <w:trHeight w:val="152"/>
        </w:trPr>
        <w:tc>
          <w:tcPr>
            <w:tcW w:w="710" w:type="dxa"/>
          </w:tcPr>
          <w:p w:rsidR="00E71BD8" w:rsidRPr="005B6F9B" w:rsidRDefault="005716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4</w:t>
            </w:r>
          </w:p>
        </w:tc>
        <w:tc>
          <w:tcPr>
            <w:tcW w:w="5881" w:type="dxa"/>
          </w:tcPr>
          <w:p w:rsidR="00E71BD8" w:rsidRPr="005B6F9B" w:rsidRDefault="00E71BD8" w:rsidP="00A41A60">
            <w:pPr>
              <w:rPr>
                <w:rFonts w:ascii="Trebuchet MS" w:hAnsi="Trebuchet MS" w:cs="Arial"/>
                <w:sz w:val="20"/>
                <w:szCs w:val="20"/>
              </w:rPr>
            </w:pPr>
            <w:r w:rsidRPr="005B6F9B">
              <w:rPr>
                <w:rFonts w:ascii="Trebuchet MS" w:hAnsi="Trebuchet MS" w:cs="Arial"/>
                <w:sz w:val="20"/>
                <w:szCs w:val="20"/>
              </w:rPr>
              <w:t xml:space="preserve">Graficul de realizare a investiţiei </w:t>
            </w:r>
            <w:r w:rsidR="00A708A8" w:rsidRPr="005B6F9B">
              <w:rPr>
                <w:rFonts w:ascii="Trebuchet MS" w:hAnsi="Trebuchet MS" w:cs="Arial"/>
                <w:sz w:val="20"/>
                <w:szCs w:val="20"/>
              </w:rPr>
              <w:t xml:space="preserve">respectă termenele </w:t>
            </w:r>
            <w:r w:rsidR="00A41A60" w:rsidRPr="005B6F9B">
              <w:rPr>
                <w:rFonts w:ascii="Trebuchet MS" w:hAnsi="Trebuchet MS" w:cs="Arial"/>
                <w:sz w:val="20"/>
                <w:szCs w:val="20"/>
              </w:rPr>
              <w:t>limită ale programului de finanțare</w:t>
            </w:r>
            <w:r w:rsidRPr="005B6F9B">
              <w:rPr>
                <w:rFonts w:ascii="Trebuchet MS" w:hAnsi="Trebuchet MS" w:cs="Arial"/>
                <w:sz w:val="20"/>
                <w:szCs w:val="20"/>
              </w:rPr>
              <w:t>?</w:t>
            </w:r>
          </w:p>
        </w:tc>
        <w:tc>
          <w:tcPr>
            <w:tcW w:w="550" w:type="dxa"/>
          </w:tcPr>
          <w:p w:rsidR="00E71BD8" w:rsidRPr="005B6F9B" w:rsidRDefault="00E71BD8" w:rsidP="00AF553F">
            <w:pPr>
              <w:rPr>
                <w:rFonts w:ascii="Trebuchet MS" w:hAnsi="Trebuchet MS" w:cs="Arial"/>
                <w:sz w:val="20"/>
                <w:szCs w:val="20"/>
              </w:rPr>
            </w:pPr>
          </w:p>
        </w:tc>
        <w:tc>
          <w:tcPr>
            <w:tcW w:w="550" w:type="dxa"/>
          </w:tcPr>
          <w:p w:rsidR="00E71BD8" w:rsidRPr="005B6F9B" w:rsidRDefault="00E71BD8" w:rsidP="00AF553F">
            <w:pPr>
              <w:rPr>
                <w:rFonts w:ascii="Trebuchet MS" w:hAnsi="Trebuchet MS" w:cs="Arial"/>
                <w:sz w:val="20"/>
                <w:szCs w:val="20"/>
              </w:rPr>
            </w:pPr>
          </w:p>
        </w:tc>
        <w:tc>
          <w:tcPr>
            <w:tcW w:w="962" w:type="dxa"/>
          </w:tcPr>
          <w:p w:rsidR="00E71BD8" w:rsidRPr="005B6F9B" w:rsidRDefault="00E71BD8" w:rsidP="00AF553F">
            <w:pPr>
              <w:rPr>
                <w:rFonts w:ascii="Trebuchet MS" w:hAnsi="Trebuchet MS" w:cs="Arial"/>
                <w:sz w:val="20"/>
                <w:szCs w:val="20"/>
              </w:rPr>
            </w:pPr>
          </w:p>
        </w:tc>
        <w:tc>
          <w:tcPr>
            <w:tcW w:w="1412" w:type="dxa"/>
          </w:tcPr>
          <w:p w:rsidR="00E71BD8" w:rsidRPr="005B6F9B" w:rsidRDefault="00E71BD8" w:rsidP="00AF553F">
            <w:pPr>
              <w:rPr>
                <w:rFonts w:ascii="Trebuchet MS" w:hAnsi="Trebuchet MS" w:cs="Arial"/>
                <w:sz w:val="20"/>
                <w:szCs w:val="20"/>
              </w:rPr>
            </w:pPr>
          </w:p>
        </w:tc>
      </w:tr>
      <w:tr w:rsidR="006F0272" w:rsidRPr="005B6F9B" w:rsidTr="004D1408">
        <w:trPr>
          <w:trHeight w:val="206"/>
        </w:trPr>
        <w:tc>
          <w:tcPr>
            <w:tcW w:w="710" w:type="dxa"/>
            <w:vMerge w:val="restart"/>
          </w:tcPr>
          <w:p w:rsidR="006F0272" w:rsidRPr="005B6F9B" w:rsidRDefault="006F0272"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5</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(5). Costurile estimative ale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1E43E4">
        <w:trPr>
          <w:trHeight w:val="147"/>
        </w:trPr>
        <w:tc>
          <w:tcPr>
            <w:tcW w:w="710" w:type="dxa"/>
            <w:vMerge/>
          </w:tcPr>
          <w:p w:rsidR="006F0272" w:rsidRPr="005B6F9B" w:rsidRDefault="006F0272" w:rsidP="00EA3F27">
            <w:pPr>
              <w:jc w:val="center"/>
              <w:rPr>
                <w:rFonts w:ascii="Trebuchet MS" w:hAnsi="Trebuchet MS" w:cs="Arial"/>
                <w:b/>
                <w:sz w:val="20"/>
                <w:szCs w:val="20"/>
              </w:rPr>
            </w:pPr>
          </w:p>
        </w:tc>
        <w:tc>
          <w:tcPr>
            <w:tcW w:w="5881" w:type="dxa"/>
            <w:shd w:val="clear" w:color="auto" w:fill="EEECE1" w:themeFill="background2"/>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1.valoarea totală cu detalierea pe structura Devizului General;</w:t>
            </w: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962" w:type="dxa"/>
            <w:shd w:val="clear" w:color="auto" w:fill="EEECE1" w:themeFill="background2"/>
          </w:tcPr>
          <w:p w:rsidR="006F0272" w:rsidRPr="005B6F9B" w:rsidRDefault="006F0272" w:rsidP="00AF553F">
            <w:pPr>
              <w:rPr>
                <w:rFonts w:ascii="Trebuchet MS" w:hAnsi="Trebuchet MS" w:cs="Arial"/>
                <w:sz w:val="20"/>
                <w:szCs w:val="20"/>
              </w:rPr>
            </w:pPr>
          </w:p>
        </w:tc>
        <w:tc>
          <w:tcPr>
            <w:tcW w:w="1412" w:type="dxa"/>
            <w:shd w:val="clear" w:color="auto" w:fill="EEECE1" w:themeFill="background2"/>
          </w:tcPr>
          <w:p w:rsidR="006F0272" w:rsidRPr="005B6F9B" w:rsidRDefault="006F0272" w:rsidP="00AF553F">
            <w:pPr>
              <w:rPr>
                <w:rFonts w:ascii="Trebuchet MS" w:hAnsi="Trebuchet MS" w:cs="Arial"/>
                <w:sz w:val="20"/>
                <w:szCs w:val="20"/>
              </w:rPr>
            </w:pPr>
          </w:p>
        </w:tc>
      </w:tr>
      <w:tr w:rsidR="006F0272" w:rsidRPr="005B6F9B" w:rsidTr="004D1408">
        <w:trPr>
          <w:trHeight w:val="89"/>
        </w:trPr>
        <w:tc>
          <w:tcPr>
            <w:tcW w:w="710" w:type="dxa"/>
            <w:vMerge/>
          </w:tcPr>
          <w:p w:rsidR="006F0272" w:rsidRPr="005B6F9B" w:rsidRDefault="006F0272" w:rsidP="00EA3F27">
            <w:pPr>
              <w:jc w:val="center"/>
              <w:rPr>
                <w:rFonts w:ascii="Trebuchet MS" w:hAnsi="Trebuchet MS" w:cs="Arial"/>
                <w:b/>
                <w:sz w:val="20"/>
                <w:szCs w:val="20"/>
              </w:rPr>
            </w:pP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2.eşalonarea costurilor coroborate cu graficul de realizare a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3D4F48" w:rsidRPr="005B6F9B" w:rsidTr="00F5065F">
        <w:trPr>
          <w:trHeight w:val="1017"/>
        </w:trPr>
        <w:tc>
          <w:tcPr>
            <w:tcW w:w="710" w:type="dxa"/>
          </w:tcPr>
          <w:p w:rsidR="003D4F48" w:rsidRPr="005B6F9B" w:rsidRDefault="000019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6</w:t>
            </w:r>
          </w:p>
        </w:tc>
        <w:tc>
          <w:tcPr>
            <w:tcW w:w="5881" w:type="dxa"/>
          </w:tcPr>
          <w:p w:rsidR="00F11374"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8205FE" w:rsidRPr="005B6F9B">
              <w:rPr>
                <w:rFonts w:ascii="Trebuchet MS" w:hAnsi="Trebuchet MS" w:cs="Arial"/>
                <w:sz w:val="20"/>
                <w:szCs w:val="20"/>
              </w:rPr>
              <w:t>şi</w:t>
            </w:r>
            <w:r w:rsidRPr="005B6F9B">
              <w:rPr>
                <w:rFonts w:ascii="Trebuchet MS" w:hAnsi="Trebuchet MS" w:cs="Arial"/>
                <w:sz w:val="20"/>
                <w:szCs w:val="20"/>
              </w:rPr>
              <w:t xml:space="preserve"> 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(6)</w:t>
            </w:r>
            <w:r w:rsidR="008205FE" w:rsidRPr="005B6F9B">
              <w:rPr>
                <w:rFonts w:ascii="Trebuchet MS" w:hAnsi="Trebuchet MS" w:cs="Arial"/>
                <w:sz w:val="20"/>
                <w:szCs w:val="20"/>
              </w:rPr>
              <w:t>.</w:t>
            </w:r>
            <w:r w:rsidR="00F11374" w:rsidRPr="005B6F9B">
              <w:rPr>
                <w:rFonts w:ascii="Trebuchet MS" w:hAnsi="Trebuchet MS" w:cs="Arial"/>
                <w:sz w:val="20"/>
                <w:szCs w:val="20"/>
              </w:rPr>
              <w:t>Indicatori de apreciere a eficienţei economice:</w:t>
            </w:r>
          </w:p>
          <w:p w:rsidR="003D4F48" w:rsidRPr="005B6F9B" w:rsidRDefault="006F0272" w:rsidP="00CE13FA">
            <w:pPr>
              <w:rPr>
                <w:rFonts w:ascii="Trebuchet MS" w:hAnsi="Trebuchet MS" w:cs="Arial"/>
                <w:sz w:val="20"/>
                <w:szCs w:val="20"/>
              </w:rPr>
            </w:pPr>
            <w:r w:rsidRPr="005B6F9B">
              <w:rPr>
                <w:rFonts w:ascii="Trebuchet MS" w:hAnsi="Trebuchet MS" w:cs="Arial"/>
                <w:sz w:val="20"/>
                <w:szCs w:val="20"/>
              </w:rPr>
              <w:t>-</w:t>
            </w:r>
            <w:r w:rsidR="00F11374" w:rsidRPr="005B6F9B">
              <w:rPr>
                <w:rFonts w:ascii="Trebuchet MS" w:hAnsi="Trebuchet MS" w:cs="Arial"/>
                <w:sz w:val="20"/>
                <w:szCs w:val="20"/>
              </w:rPr>
              <w:t>analiza comparativă a costului realizării lucrărilor de intervenţii faţă de valoarea de inventar a construcţiei.</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910"/>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7</w:t>
            </w:r>
          </w:p>
        </w:tc>
        <w:tc>
          <w:tcPr>
            <w:tcW w:w="5881" w:type="dxa"/>
          </w:tcPr>
          <w:p w:rsidR="003D4F48"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 xml:space="preserve">şi </w:t>
            </w:r>
            <w:r w:rsidRPr="005B6F9B">
              <w:rPr>
                <w:rFonts w:ascii="Trebuchet MS" w:hAnsi="Trebuchet MS" w:cs="Arial"/>
                <w:sz w:val="20"/>
                <w:szCs w:val="20"/>
              </w:rPr>
              <w:t>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(7)</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Sursele de finanţare a investiţiei</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 xml:space="preserve">Sursele de finanţare a investiţiei se constituie în conformitate cu legislaţia în vigoare şi constau în fonduri proprii, credite bancare, fonduri de la bugetul de </w:t>
            </w:r>
            <w:r w:rsidR="00F11374" w:rsidRPr="005B6F9B">
              <w:rPr>
                <w:rFonts w:ascii="Trebuchet MS" w:hAnsi="Trebuchet MS" w:cs="Arial"/>
                <w:sz w:val="20"/>
                <w:szCs w:val="20"/>
              </w:rPr>
              <w:lastRenderedPageBreak/>
              <w:t>stat/bugetul local, credite externe garantate sau contractate de stat, fonduri externe nerambursabile şi alte surse legal constituite.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607"/>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lastRenderedPageBreak/>
              <w:t>1</w:t>
            </w:r>
            <w:r w:rsidR="006710A7">
              <w:rPr>
                <w:rFonts w:ascii="Trebuchet MS" w:hAnsi="Trebuchet MS" w:cs="Arial"/>
                <w:b/>
                <w:sz w:val="20"/>
                <w:szCs w:val="20"/>
              </w:rPr>
              <w:t>8</w:t>
            </w:r>
          </w:p>
        </w:tc>
        <w:tc>
          <w:tcPr>
            <w:tcW w:w="5881" w:type="dxa"/>
          </w:tcPr>
          <w:p w:rsidR="00332B80"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şi</w:t>
            </w:r>
            <w:r w:rsidRPr="005B6F9B">
              <w:rPr>
                <w:rFonts w:ascii="Trebuchet MS" w:hAnsi="Trebuchet MS" w:cs="Arial"/>
                <w:sz w:val="20"/>
                <w:szCs w:val="20"/>
              </w:rPr>
              <w:t xml:space="preserve"> 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(8)</w:t>
            </w:r>
            <w:r w:rsidR="003C7F21" w:rsidRPr="005B6F9B">
              <w:rPr>
                <w:rFonts w:ascii="Trebuchet MS" w:hAnsi="Trebuchet MS" w:cs="Arial"/>
                <w:sz w:val="20"/>
                <w:szCs w:val="20"/>
              </w:rPr>
              <w:t xml:space="preserve">. </w:t>
            </w:r>
            <w:r w:rsidR="00332B80" w:rsidRPr="005B6F9B">
              <w:rPr>
                <w:rFonts w:ascii="Trebuchet MS" w:hAnsi="Trebuchet MS" w:cs="Arial"/>
                <w:sz w:val="20"/>
                <w:szCs w:val="20"/>
              </w:rPr>
              <w:t>Estimări privind forţa de muncă ocupată prin realizarea investiţiei:</w:t>
            </w:r>
          </w:p>
          <w:p w:rsidR="00332B80" w:rsidRPr="005B6F9B" w:rsidRDefault="00332B80" w:rsidP="00CE13FA">
            <w:pPr>
              <w:rPr>
                <w:rFonts w:ascii="Trebuchet MS" w:hAnsi="Trebuchet MS" w:cs="Arial"/>
                <w:sz w:val="20"/>
                <w:szCs w:val="20"/>
              </w:rPr>
            </w:pPr>
            <w:r w:rsidRPr="005B6F9B">
              <w:rPr>
                <w:rFonts w:ascii="Trebuchet MS" w:hAnsi="Trebuchet MS" w:cs="Arial"/>
                <w:sz w:val="20"/>
                <w:szCs w:val="20"/>
              </w:rPr>
              <w:t>1.număr de locuri de muncă create în faza de execuţie;</w:t>
            </w:r>
          </w:p>
          <w:p w:rsidR="003D4F48" w:rsidRPr="005B6F9B" w:rsidRDefault="00332B80" w:rsidP="00CE13FA">
            <w:pPr>
              <w:rPr>
                <w:rFonts w:ascii="Trebuchet MS" w:hAnsi="Trebuchet MS" w:cs="Arial"/>
                <w:sz w:val="20"/>
                <w:szCs w:val="20"/>
              </w:rPr>
            </w:pPr>
            <w:r w:rsidRPr="005B6F9B">
              <w:rPr>
                <w:rFonts w:ascii="Trebuchet MS" w:hAnsi="Trebuchet MS" w:cs="Arial"/>
                <w:sz w:val="20"/>
                <w:szCs w:val="20"/>
              </w:rPr>
              <w:t>2.număr de locuri de muncă create în faza de operare.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6F0272" w:rsidRPr="005B6F9B" w:rsidTr="004D1408">
        <w:trPr>
          <w:trHeight w:val="172"/>
        </w:trPr>
        <w:tc>
          <w:tcPr>
            <w:tcW w:w="710" w:type="dxa"/>
            <w:vMerge w:val="restart"/>
          </w:tcPr>
          <w:p w:rsidR="006F0272" w:rsidRPr="005B6F9B" w:rsidRDefault="006710A7" w:rsidP="00234FCE">
            <w:pPr>
              <w:jc w:val="center"/>
              <w:rPr>
                <w:rFonts w:ascii="Trebuchet MS" w:hAnsi="Trebuchet MS" w:cs="Arial"/>
                <w:b/>
                <w:sz w:val="20"/>
                <w:szCs w:val="20"/>
              </w:rPr>
            </w:pPr>
            <w:r>
              <w:rPr>
                <w:rFonts w:ascii="Trebuchet MS" w:hAnsi="Trebuchet MS" w:cs="Arial"/>
                <w:b/>
                <w:sz w:val="20"/>
                <w:szCs w:val="20"/>
              </w:rPr>
              <w:t>19</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(9).Principalii indicatori tehnico - economici ai investiţiei</w:t>
            </w:r>
            <w:r w:rsidR="00CE13FA" w:rsidRPr="005B6F9B">
              <w:rPr>
                <w:rFonts w:ascii="Trebuchet MS" w:hAnsi="Trebuchet MS" w:cs="Arial"/>
                <w:sz w:val="20"/>
                <w:szCs w:val="20"/>
              </w:rPr>
              <w:t>?</w:t>
            </w:r>
            <w:r w:rsidRPr="005B6F9B">
              <w:rPr>
                <w:rFonts w:ascii="Trebuchet MS" w:hAnsi="Trebuchet MS" w:cs="Arial"/>
                <w:sz w:val="20"/>
                <w:szCs w:val="20"/>
              </w:rPr>
              <w:t>:</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529"/>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1.valoarea totală (INV), inclusiv TVA (mii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(în preţuri - luna, anul, 1 euro = ....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din care:</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construcţii-montaj (C+M);</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81"/>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2.eşalonarea investiţiei (INV/C+M):</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3.durata de realizare (luni);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42"/>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4.capacităţi (în unităţi fizice şi valorice);</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296"/>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5.alţi indicatori specifici domeniului de activitate în care este realizată investiţia, după caz.</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D36914" w:rsidRPr="005B6F9B" w:rsidTr="004D1408">
        <w:trPr>
          <w:trHeight w:val="593"/>
        </w:trPr>
        <w:tc>
          <w:tcPr>
            <w:tcW w:w="710" w:type="dxa"/>
          </w:tcPr>
          <w:p w:rsidR="00D36914"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0</w:t>
            </w:r>
          </w:p>
          <w:p w:rsidR="00D36914" w:rsidRPr="005B6F9B" w:rsidRDefault="00D36914" w:rsidP="00042EEC">
            <w:pPr>
              <w:jc w:val="center"/>
              <w:rPr>
                <w:rFonts w:ascii="Trebuchet MS" w:hAnsi="Trebuchet MS" w:cs="Arial"/>
                <w:b/>
                <w:sz w:val="20"/>
                <w:szCs w:val="20"/>
              </w:rPr>
            </w:pPr>
          </w:p>
          <w:p w:rsidR="00D36914" w:rsidRPr="005B6F9B" w:rsidRDefault="00D36914" w:rsidP="00042EEC">
            <w:pPr>
              <w:jc w:val="center"/>
              <w:rPr>
                <w:rFonts w:ascii="Trebuchet MS" w:hAnsi="Trebuchet MS" w:cs="Arial"/>
                <w:b/>
                <w:sz w:val="20"/>
                <w:szCs w:val="20"/>
              </w:rPr>
            </w:pPr>
          </w:p>
        </w:tc>
        <w:tc>
          <w:tcPr>
            <w:tcW w:w="5881" w:type="dxa"/>
          </w:tcPr>
          <w:p w:rsidR="00D36914" w:rsidRPr="005B6F9B" w:rsidRDefault="003C7F21" w:rsidP="00651385">
            <w:pPr>
              <w:jc w:val="both"/>
              <w:rPr>
                <w:rFonts w:ascii="Trebuchet MS" w:hAnsi="Trebuchet MS" w:cs="Arial"/>
                <w:sz w:val="20"/>
                <w:szCs w:val="20"/>
              </w:rPr>
            </w:pPr>
            <w:r w:rsidRPr="005B6F9B">
              <w:rPr>
                <w:rFonts w:ascii="Trebuchet MS" w:hAnsi="Trebuchet MS" w:cs="Arial"/>
                <w:sz w:val="20"/>
                <w:szCs w:val="20"/>
              </w:rPr>
              <w:t xml:space="preserve">Există </w:t>
            </w:r>
            <w:r w:rsidR="005C4BA2" w:rsidRPr="005B6F9B">
              <w:rPr>
                <w:rFonts w:ascii="Trebuchet MS" w:hAnsi="Trebuchet MS" w:cs="Arial"/>
                <w:sz w:val="20"/>
                <w:szCs w:val="20"/>
              </w:rPr>
              <w:t>specifica</w:t>
            </w:r>
            <w:r w:rsidRPr="005B6F9B">
              <w:rPr>
                <w:rFonts w:ascii="Trebuchet MS" w:hAnsi="Trebuchet MS" w:cs="Arial"/>
                <w:sz w:val="20"/>
                <w:szCs w:val="20"/>
              </w:rPr>
              <w:t>ţ</w:t>
            </w:r>
            <w:r w:rsidR="005C4BA2" w:rsidRPr="005B6F9B">
              <w:rPr>
                <w:rFonts w:ascii="Trebuchet MS" w:hAnsi="Trebuchet MS" w:cs="Arial"/>
                <w:sz w:val="20"/>
                <w:szCs w:val="20"/>
              </w:rPr>
              <w:t xml:space="preserve">ii </w:t>
            </w:r>
            <w:r w:rsidRPr="005B6F9B">
              <w:rPr>
                <w:rFonts w:ascii="Trebuchet MS" w:hAnsi="Trebuchet MS" w:cs="Arial"/>
                <w:sz w:val="20"/>
                <w:szCs w:val="20"/>
              </w:rPr>
              <w:t>şi</w:t>
            </w:r>
            <w:r w:rsidR="006F0272" w:rsidRPr="005B6F9B">
              <w:rPr>
                <w:rFonts w:ascii="Trebuchet MS" w:hAnsi="Trebuchet MS" w:cs="Arial"/>
                <w:sz w:val="20"/>
                <w:szCs w:val="20"/>
              </w:rPr>
              <w:t xml:space="preserve"> descrieri tehnice pentru </w:t>
            </w:r>
            <w:r w:rsidR="005C4BA2" w:rsidRPr="005B6F9B">
              <w:rPr>
                <w:rFonts w:ascii="Trebuchet MS" w:hAnsi="Trebuchet MS" w:cs="Arial"/>
                <w:sz w:val="20"/>
                <w:szCs w:val="20"/>
              </w:rPr>
              <w:t xml:space="preserve">toate specialitățile: arhitectură, rezistență, instalații interioare </w:t>
            </w:r>
            <w:r w:rsidRPr="005B6F9B">
              <w:rPr>
                <w:rFonts w:ascii="Trebuchet MS" w:hAnsi="Trebuchet MS" w:cs="Arial"/>
                <w:sz w:val="20"/>
                <w:szCs w:val="20"/>
              </w:rPr>
              <w:t>şi</w:t>
            </w:r>
            <w:r w:rsidR="005C4BA2" w:rsidRPr="005B6F9B">
              <w:rPr>
                <w:rFonts w:ascii="Trebuchet MS" w:hAnsi="Trebuchet MS" w:cs="Arial"/>
                <w:sz w:val="20"/>
                <w:szCs w:val="20"/>
              </w:rPr>
              <w:t xml:space="preserve"> exterioare</w:t>
            </w:r>
            <w:r w:rsidR="0097175A" w:rsidRPr="005B6F9B">
              <w:rPr>
                <w:rFonts w:ascii="Trebuchet MS" w:hAnsi="Trebuchet MS" w:cs="Arial"/>
                <w:sz w:val="20"/>
                <w:szCs w:val="20"/>
              </w:rPr>
              <w:t xml:space="preserve">, </w:t>
            </w:r>
            <w:r w:rsidR="005C4BA2" w:rsidRPr="005B6F9B">
              <w:rPr>
                <w:rFonts w:ascii="Trebuchet MS" w:hAnsi="Trebuchet MS" w:cs="Arial"/>
                <w:sz w:val="20"/>
                <w:szCs w:val="20"/>
              </w:rPr>
              <w:t>rețele edilitare, tehnologii, componente artistice, sistematizare vertical</w:t>
            </w:r>
            <w:r w:rsidRPr="005B6F9B">
              <w:rPr>
                <w:rFonts w:ascii="Trebuchet MS" w:hAnsi="Trebuchet MS" w:cs="Arial"/>
                <w:sz w:val="20"/>
                <w:szCs w:val="20"/>
              </w:rPr>
              <w:t>ă</w:t>
            </w:r>
            <w:r w:rsidR="005C4BA2" w:rsidRPr="005B6F9B">
              <w:rPr>
                <w:rFonts w:ascii="Trebuchet MS" w:hAnsi="Trebuchet MS" w:cs="Arial"/>
                <w:sz w:val="20"/>
                <w:szCs w:val="20"/>
              </w:rPr>
              <w:t>, amenaj</w:t>
            </w:r>
            <w:r w:rsidRPr="005B6F9B">
              <w:rPr>
                <w:rFonts w:ascii="Trebuchet MS" w:hAnsi="Trebuchet MS" w:cs="Arial"/>
                <w:sz w:val="20"/>
                <w:szCs w:val="20"/>
              </w:rPr>
              <w:t>ă</w:t>
            </w:r>
            <w:r w:rsidR="005C4BA2" w:rsidRPr="005B6F9B">
              <w:rPr>
                <w:rFonts w:ascii="Trebuchet MS" w:hAnsi="Trebuchet MS" w:cs="Arial"/>
                <w:sz w:val="20"/>
                <w:szCs w:val="20"/>
              </w:rPr>
              <w:t>ri peisagere, design interior</w:t>
            </w:r>
            <w:r w:rsidR="00772033" w:rsidRPr="005B6F9B">
              <w:rPr>
                <w:rFonts w:ascii="Trebuchet MS" w:hAnsi="Trebuchet MS" w:cs="Arial"/>
                <w:sz w:val="20"/>
                <w:szCs w:val="20"/>
              </w:rPr>
              <w:t>,</w:t>
            </w:r>
            <w:r w:rsidRPr="005B6F9B">
              <w:rPr>
                <w:rFonts w:ascii="Trebuchet MS" w:hAnsi="Trebuchet MS" w:cs="Arial"/>
                <w:sz w:val="20"/>
                <w:szCs w:val="20"/>
              </w:rPr>
              <w:t xml:space="preserve"> </w:t>
            </w:r>
            <w:r w:rsidR="00772033" w:rsidRPr="005B6F9B">
              <w:rPr>
                <w:rFonts w:ascii="Trebuchet MS" w:hAnsi="Trebuchet MS" w:cs="Arial"/>
                <w:sz w:val="20"/>
                <w:szCs w:val="20"/>
              </w:rPr>
              <w:t>etc.</w:t>
            </w:r>
            <w:r w:rsidR="00651385" w:rsidRPr="005B6F9B">
              <w:rPr>
                <w:rFonts w:ascii="Trebuchet MS" w:hAnsi="Trebuchet MS" w:cs="Arial"/>
                <w:sz w:val="20"/>
                <w:szCs w:val="20"/>
              </w:rPr>
              <w:t>,</w:t>
            </w:r>
            <w:r w:rsidR="005C4BA2" w:rsidRPr="005B6F9B">
              <w:rPr>
                <w:rFonts w:ascii="Trebuchet MS" w:hAnsi="Trebuchet MS" w:cs="Arial"/>
                <w:sz w:val="20"/>
                <w:szCs w:val="20"/>
              </w:rPr>
              <w:t xml:space="preserve"> după caz?</w:t>
            </w:r>
          </w:p>
        </w:tc>
        <w:tc>
          <w:tcPr>
            <w:tcW w:w="550" w:type="dxa"/>
          </w:tcPr>
          <w:p w:rsidR="00D36914" w:rsidRPr="005B6F9B" w:rsidRDefault="00D36914" w:rsidP="00AF553F">
            <w:pPr>
              <w:rPr>
                <w:rFonts w:ascii="Trebuchet MS" w:hAnsi="Trebuchet MS" w:cs="Arial"/>
                <w:sz w:val="20"/>
                <w:szCs w:val="20"/>
              </w:rPr>
            </w:pPr>
          </w:p>
        </w:tc>
        <w:tc>
          <w:tcPr>
            <w:tcW w:w="550" w:type="dxa"/>
          </w:tcPr>
          <w:p w:rsidR="00D36914" w:rsidRPr="005B6F9B" w:rsidRDefault="00D36914" w:rsidP="00AF553F">
            <w:pPr>
              <w:rPr>
                <w:rFonts w:ascii="Trebuchet MS" w:hAnsi="Trebuchet MS" w:cs="Arial"/>
                <w:sz w:val="20"/>
                <w:szCs w:val="20"/>
              </w:rPr>
            </w:pPr>
          </w:p>
        </w:tc>
        <w:tc>
          <w:tcPr>
            <w:tcW w:w="962" w:type="dxa"/>
          </w:tcPr>
          <w:p w:rsidR="00D36914" w:rsidRPr="005B6F9B" w:rsidRDefault="00D36914" w:rsidP="00AF553F">
            <w:pPr>
              <w:rPr>
                <w:rFonts w:ascii="Trebuchet MS" w:hAnsi="Trebuchet MS" w:cs="Arial"/>
                <w:sz w:val="20"/>
                <w:szCs w:val="20"/>
              </w:rPr>
            </w:pPr>
          </w:p>
        </w:tc>
        <w:tc>
          <w:tcPr>
            <w:tcW w:w="1412" w:type="dxa"/>
          </w:tcPr>
          <w:p w:rsidR="00D36914" w:rsidRPr="005B6F9B" w:rsidRDefault="00D36914" w:rsidP="00AF553F">
            <w:pPr>
              <w:rPr>
                <w:rFonts w:ascii="Trebuchet MS" w:hAnsi="Trebuchet MS" w:cs="Arial"/>
                <w:sz w:val="20"/>
                <w:szCs w:val="20"/>
              </w:rPr>
            </w:pPr>
          </w:p>
        </w:tc>
      </w:tr>
      <w:tr w:rsidR="00B13359" w:rsidRPr="005B6F9B" w:rsidTr="001E43E4">
        <w:trPr>
          <w:trHeight w:val="455"/>
        </w:trPr>
        <w:tc>
          <w:tcPr>
            <w:tcW w:w="710" w:type="dxa"/>
            <w:shd w:val="clear" w:color="auto" w:fill="EEECE1" w:themeFill="background2"/>
          </w:tcPr>
          <w:p w:rsidR="00B13359"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1</w:t>
            </w:r>
          </w:p>
        </w:tc>
        <w:tc>
          <w:tcPr>
            <w:tcW w:w="5881" w:type="dxa"/>
            <w:shd w:val="clear" w:color="auto" w:fill="EEECE1" w:themeFill="background2"/>
          </w:tcPr>
          <w:p w:rsidR="00B13359" w:rsidRPr="005B6F9B" w:rsidRDefault="00C84CC0" w:rsidP="00A41A60">
            <w:pPr>
              <w:jc w:val="both"/>
              <w:rPr>
                <w:rFonts w:ascii="Trebuchet MS" w:hAnsi="Trebuchet MS" w:cs="Arial"/>
                <w:sz w:val="20"/>
                <w:szCs w:val="20"/>
              </w:rPr>
            </w:pPr>
            <w:r w:rsidRPr="005B6F9B">
              <w:rPr>
                <w:rFonts w:ascii="Trebuchet MS" w:hAnsi="Trebuchet MS" w:cs="Arial"/>
                <w:sz w:val="20"/>
                <w:szCs w:val="20"/>
              </w:rPr>
              <w:t xml:space="preserve">Devizul General este elaborat conform Metodologiei din 9 ianuarie 2008 privind elaborarea devizului general pentru obiective de investiţii şi lucrări de intervenţii </w:t>
            </w:r>
            <w:r w:rsidR="00D03E3C"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r w:rsidR="006F7FDE" w:rsidRPr="005B6F9B">
              <w:rPr>
                <w:rFonts w:ascii="Trebuchet MS" w:hAnsi="Trebuchet MS" w:cs="Arial"/>
                <w:sz w:val="20"/>
                <w:szCs w:val="20"/>
              </w:rPr>
              <w:t xml:space="preserve"> și conține costuri aferente tuturor intervențiilor cuprinse în DALI</w:t>
            </w:r>
            <w:r w:rsidR="00626F0F" w:rsidRPr="005B6F9B">
              <w:rPr>
                <w:rFonts w:ascii="Trebuchet MS" w:hAnsi="Trebuchet MS" w:cs="Arial"/>
                <w:sz w:val="20"/>
                <w:szCs w:val="20"/>
              </w:rPr>
              <w:t>?</w:t>
            </w: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962" w:type="dxa"/>
            <w:shd w:val="clear" w:color="auto" w:fill="EEECE1" w:themeFill="background2"/>
          </w:tcPr>
          <w:p w:rsidR="00B13359" w:rsidRPr="005B6F9B" w:rsidRDefault="00B13359" w:rsidP="00AF553F">
            <w:pPr>
              <w:rPr>
                <w:rFonts w:ascii="Trebuchet MS" w:hAnsi="Trebuchet MS" w:cs="Arial"/>
                <w:sz w:val="20"/>
                <w:szCs w:val="20"/>
              </w:rPr>
            </w:pPr>
          </w:p>
        </w:tc>
        <w:tc>
          <w:tcPr>
            <w:tcW w:w="1412" w:type="dxa"/>
            <w:shd w:val="clear" w:color="auto" w:fill="EEECE1" w:themeFill="background2"/>
          </w:tcPr>
          <w:p w:rsidR="00B13359" w:rsidRPr="005B6F9B" w:rsidRDefault="00B13359" w:rsidP="00AF553F">
            <w:pPr>
              <w:rPr>
                <w:rFonts w:ascii="Trebuchet MS" w:hAnsi="Trebuchet MS" w:cs="Arial"/>
                <w:sz w:val="20"/>
                <w:szCs w:val="20"/>
              </w:rPr>
            </w:pPr>
          </w:p>
        </w:tc>
      </w:tr>
      <w:tr w:rsidR="00626F0F" w:rsidRPr="005B6F9B" w:rsidTr="004D1408">
        <w:trPr>
          <w:trHeight w:val="607"/>
        </w:trPr>
        <w:tc>
          <w:tcPr>
            <w:tcW w:w="710" w:type="dxa"/>
          </w:tcPr>
          <w:p w:rsidR="00626F0F"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2</w:t>
            </w:r>
          </w:p>
        </w:tc>
        <w:tc>
          <w:tcPr>
            <w:tcW w:w="5881" w:type="dxa"/>
          </w:tcPr>
          <w:p w:rsidR="00626F0F" w:rsidRPr="005B6F9B" w:rsidRDefault="00626F0F" w:rsidP="00A41A60">
            <w:pPr>
              <w:jc w:val="both"/>
              <w:rPr>
                <w:rFonts w:ascii="Trebuchet MS" w:hAnsi="Trebuchet MS" w:cs="Arial"/>
                <w:sz w:val="20"/>
                <w:szCs w:val="20"/>
              </w:rPr>
            </w:pPr>
            <w:r w:rsidRPr="005B6F9B">
              <w:rPr>
                <w:rFonts w:ascii="Trebuchet MS" w:hAnsi="Trebuchet MS" w:cs="Arial"/>
                <w:sz w:val="20"/>
                <w:szCs w:val="20"/>
              </w:rPr>
              <w:t>Devizul General respect</w:t>
            </w:r>
            <w:r w:rsidR="003C7F21" w:rsidRPr="005B6F9B">
              <w:rPr>
                <w:rFonts w:ascii="Trebuchet MS" w:hAnsi="Trebuchet MS" w:cs="Arial"/>
                <w:sz w:val="20"/>
                <w:szCs w:val="20"/>
              </w:rPr>
              <w:t>ă</w:t>
            </w:r>
            <w:r w:rsidRPr="005B6F9B">
              <w:rPr>
                <w:rFonts w:ascii="Trebuchet MS" w:hAnsi="Trebuchet MS" w:cs="Arial"/>
                <w:sz w:val="20"/>
                <w:szCs w:val="20"/>
              </w:rPr>
              <w:t xml:space="preserve"> </w:t>
            </w:r>
            <w:r w:rsidR="00967AA1" w:rsidRPr="005B6F9B">
              <w:rPr>
                <w:rFonts w:ascii="Trebuchet MS" w:hAnsi="Trebuchet MS" w:cs="Arial"/>
                <w:sz w:val="20"/>
                <w:szCs w:val="20"/>
              </w:rPr>
              <w:t>P</w:t>
            </w:r>
            <w:r w:rsidRPr="005B6F9B">
              <w:rPr>
                <w:rFonts w:ascii="Trebuchet MS" w:hAnsi="Trebuchet MS" w:cs="Arial"/>
                <w:sz w:val="20"/>
                <w:szCs w:val="20"/>
              </w:rPr>
              <w:t xml:space="preserve">revederile </w:t>
            </w:r>
            <w:r w:rsidR="00967AA1" w:rsidRPr="005B6F9B">
              <w:rPr>
                <w:rFonts w:ascii="Trebuchet MS" w:hAnsi="Trebuchet MS" w:cs="Arial"/>
                <w:sz w:val="20"/>
                <w:szCs w:val="20"/>
              </w:rPr>
              <w:t>G</w:t>
            </w:r>
            <w:r w:rsidRPr="005B6F9B">
              <w:rPr>
                <w:rFonts w:ascii="Trebuchet MS" w:hAnsi="Trebuchet MS" w:cs="Arial"/>
                <w:sz w:val="20"/>
                <w:szCs w:val="20"/>
              </w:rPr>
              <w:t>enerale</w:t>
            </w:r>
            <w:r w:rsidR="003C7F21" w:rsidRPr="005B6F9B">
              <w:rPr>
                <w:rFonts w:ascii="Trebuchet MS" w:hAnsi="Trebuchet MS" w:cs="Arial"/>
                <w:sz w:val="20"/>
                <w:szCs w:val="20"/>
              </w:rPr>
              <w:t xml:space="preserve"> </w:t>
            </w:r>
            <w:r w:rsidR="00967AA1" w:rsidRPr="005B6F9B">
              <w:rPr>
                <w:rFonts w:ascii="Trebuchet MS" w:hAnsi="Trebuchet MS" w:cs="Arial"/>
                <w:sz w:val="20"/>
                <w:szCs w:val="20"/>
              </w:rPr>
              <w:t>(Capitolul A)</w:t>
            </w:r>
            <w:r w:rsidRPr="005B6F9B">
              <w:rPr>
                <w:rFonts w:ascii="Trebuchet MS" w:hAnsi="Trebuchet MS" w:cs="Arial"/>
                <w:sz w:val="20"/>
                <w:szCs w:val="20"/>
              </w:rPr>
              <w:t xml:space="preserve"> conform Metodologiei din 9 ianuarie 2008 privind elaborarea devizului general pentru obiective de investiţii şi lucrări de intervenţii </w:t>
            </w:r>
            <w:r w:rsidR="00651385"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din</w:t>
            </w:r>
            <w:r w:rsidRPr="005B6F9B">
              <w:rPr>
                <w:rFonts w:ascii="Trebuchet MS" w:hAnsi="Trebuchet MS" w:cs="Arial"/>
                <w:sz w:val="20"/>
                <w:szCs w:val="20"/>
              </w:rPr>
              <w:t xml:space="preserve"> 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626F0F" w:rsidRPr="005B6F9B" w:rsidRDefault="00626F0F" w:rsidP="00AF553F">
            <w:pPr>
              <w:rPr>
                <w:rFonts w:ascii="Trebuchet MS" w:hAnsi="Trebuchet MS" w:cs="Arial"/>
                <w:sz w:val="20"/>
                <w:szCs w:val="20"/>
              </w:rPr>
            </w:pPr>
          </w:p>
        </w:tc>
        <w:tc>
          <w:tcPr>
            <w:tcW w:w="550" w:type="dxa"/>
          </w:tcPr>
          <w:p w:rsidR="00626F0F" w:rsidRPr="005B6F9B" w:rsidRDefault="00626F0F" w:rsidP="00AF553F">
            <w:pPr>
              <w:rPr>
                <w:rFonts w:ascii="Trebuchet MS" w:hAnsi="Trebuchet MS" w:cs="Arial"/>
                <w:sz w:val="20"/>
                <w:szCs w:val="20"/>
              </w:rPr>
            </w:pPr>
          </w:p>
        </w:tc>
        <w:tc>
          <w:tcPr>
            <w:tcW w:w="962" w:type="dxa"/>
          </w:tcPr>
          <w:p w:rsidR="00626F0F" w:rsidRPr="005B6F9B" w:rsidRDefault="00626F0F" w:rsidP="00AF553F">
            <w:pPr>
              <w:rPr>
                <w:rFonts w:ascii="Trebuchet MS" w:hAnsi="Trebuchet MS" w:cs="Arial"/>
                <w:sz w:val="20"/>
                <w:szCs w:val="20"/>
              </w:rPr>
            </w:pPr>
          </w:p>
        </w:tc>
        <w:tc>
          <w:tcPr>
            <w:tcW w:w="1412" w:type="dxa"/>
          </w:tcPr>
          <w:p w:rsidR="00626F0F" w:rsidRPr="005B6F9B" w:rsidRDefault="00626F0F" w:rsidP="00AF553F">
            <w:pPr>
              <w:rPr>
                <w:rFonts w:ascii="Trebuchet MS" w:hAnsi="Trebuchet MS" w:cs="Arial"/>
                <w:sz w:val="20"/>
                <w:szCs w:val="20"/>
              </w:rPr>
            </w:pPr>
          </w:p>
        </w:tc>
      </w:tr>
      <w:tr w:rsidR="0035259B" w:rsidRPr="005B6F9B" w:rsidTr="004D1408">
        <w:trPr>
          <w:trHeight w:val="607"/>
        </w:trPr>
        <w:tc>
          <w:tcPr>
            <w:tcW w:w="710" w:type="dxa"/>
          </w:tcPr>
          <w:p w:rsidR="0035259B"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3</w:t>
            </w:r>
          </w:p>
        </w:tc>
        <w:tc>
          <w:tcPr>
            <w:tcW w:w="5881" w:type="dxa"/>
          </w:tcPr>
          <w:p w:rsidR="0035259B" w:rsidRPr="005B6F9B" w:rsidRDefault="0035259B" w:rsidP="00A41A60">
            <w:pPr>
              <w:jc w:val="both"/>
              <w:rPr>
                <w:rFonts w:ascii="Trebuchet MS" w:hAnsi="Trebuchet MS" w:cs="Arial"/>
                <w:sz w:val="20"/>
                <w:szCs w:val="20"/>
              </w:rPr>
            </w:pPr>
            <w:r w:rsidRPr="005B6F9B">
              <w:rPr>
                <w:rFonts w:ascii="Trebuchet MS" w:hAnsi="Trebuchet MS" w:cs="Arial"/>
                <w:sz w:val="20"/>
                <w:szCs w:val="20"/>
              </w:rPr>
              <w:t>Devizul General respect</w:t>
            </w:r>
            <w:r w:rsidR="000F7758" w:rsidRPr="005B6F9B">
              <w:rPr>
                <w:rFonts w:ascii="Trebuchet MS" w:hAnsi="Trebuchet MS" w:cs="Arial"/>
                <w:sz w:val="20"/>
                <w:szCs w:val="20"/>
              </w:rPr>
              <w:t>ă</w:t>
            </w:r>
            <w:r w:rsidRPr="005B6F9B">
              <w:rPr>
                <w:rFonts w:ascii="Trebuchet MS" w:hAnsi="Trebuchet MS" w:cs="Arial"/>
                <w:sz w:val="20"/>
                <w:szCs w:val="20"/>
              </w:rPr>
              <w:t xml:space="preserve"> Structura </w:t>
            </w:r>
            <w:r w:rsidR="00925CF8" w:rsidRPr="005B6F9B">
              <w:rPr>
                <w:rFonts w:ascii="Trebuchet MS" w:hAnsi="Trebuchet MS" w:cs="Arial"/>
                <w:sz w:val="20"/>
                <w:szCs w:val="20"/>
              </w:rPr>
              <w:t>D</w:t>
            </w:r>
            <w:r w:rsidRPr="005B6F9B">
              <w:rPr>
                <w:rFonts w:ascii="Trebuchet MS" w:hAnsi="Trebuchet MS" w:cs="Arial"/>
                <w:sz w:val="20"/>
                <w:szCs w:val="20"/>
              </w:rPr>
              <w:t xml:space="preserve">evizului </w:t>
            </w:r>
            <w:r w:rsidR="00925CF8" w:rsidRPr="005B6F9B">
              <w:rPr>
                <w:rFonts w:ascii="Trebuchet MS" w:hAnsi="Trebuchet MS" w:cs="Arial"/>
                <w:sz w:val="20"/>
                <w:szCs w:val="20"/>
              </w:rPr>
              <w:t>G</w:t>
            </w:r>
            <w:r w:rsidRPr="005B6F9B">
              <w:rPr>
                <w:rFonts w:ascii="Trebuchet MS" w:hAnsi="Trebuchet MS" w:cs="Arial"/>
                <w:sz w:val="20"/>
                <w:szCs w:val="20"/>
              </w:rPr>
              <w:t>eneral pe capitole de cheltuieli</w:t>
            </w:r>
            <w:r w:rsidR="00AC0AF8" w:rsidRPr="005B6F9B">
              <w:rPr>
                <w:rFonts w:ascii="Trebuchet MS" w:hAnsi="Trebuchet MS" w:cs="Arial"/>
                <w:sz w:val="20"/>
                <w:szCs w:val="20"/>
              </w:rPr>
              <w:t xml:space="preserve"> (Capitolul </w:t>
            </w:r>
            <w:r w:rsidR="009E65A7" w:rsidRPr="005B6F9B">
              <w:rPr>
                <w:rFonts w:ascii="Trebuchet MS" w:hAnsi="Trebuchet MS" w:cs="Arial"/>
                <w:sz w:val="20"/>
                <w:szCs w:val="20"/>
              </w:rPr>
              <w:t xml:space="preserve">B) </w:t>
            </w:r>
            <w:r w:rsidRPr="005B6F9B">
              <w:rPr>
                <w:rFonts w:ascii="Trebuchet MS" w:hAnsi="Trebuchet MS" w:cs="Arial"/>
                <w:sz w:val="20"/>
                <w:szCs w:val="20"/>
              </w:rPr>
              <w:t xml:space="preserve">conform Metodologiei 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w:t>
            </w:r>
            <w:r w:rsidR="000F7758"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35259B" w:rsidRPr="005B6F9B" w:rsidRDefault="0035259B" w:rsidP="00AF553F">
            <w:pPr>
              <w:rPr>
                <w:rFonts w:ascii="Trebuchet MS" w:hAnsi="Trebuchet MS" w:cs="Arial"/>
                <w:sz w:val="20"/>
                <w:szCs w:val="20"/>
              </w:rPr>
            </w:pPr>
          </w:p>
        </w:tc>
        <w:tc>
          <w:tcPr>
            <w:tcW w:w="550" w:type="dxa"/>
          </w:tcPr>
          <w:p w:rsidR="0035259B" w:rsidRPr="005B6F9B" w:rsidRDefault="0035259B" w:rsidP="00AF553F">
            <w:pPr>
              <w:rPr>
                <w:rFonts w:ascii="Trebuchet MS" w:hAnsi="Trebuchet MS" w:cs="Arial"/>
                <w:sz w:val="20"/>
                <w:szCs w:val="20"/>
              </w:rPr>
            </w:pPr>
          </w:p>
        </w:tc>
        <w:tc>
          <w:tcPr>
            <w:tcW w:w="962" w:type="dxa"/>
          </w:tcPr>
          <w:p w:rsidR="0035259B" w:rsidRPr="005B6F9B" w:rsidRDefault="0035259B" w:rsidP="00AF553F">
            <w:pPr>
              <w:rPr>
                <w:rFonts w:ascii="Trebuchet MS" w:hAnsi="Trebuchet MS" w:cs="Arial"/>
                <w:sz w:val="20"/>
                <w:szCs w:val="20"/>
              </w:rPr>
            </w:pPr>
          </w:p>
        </w:tc>
        <w:tc>
          <w:tcPr>
            <w:tcW w:w="1412" w:type="dxa"/>
          </w:tcPr>
          <w:p w:rsidR="0035259B" w:rsidRPr="005B6F9B" w:rsidRDefault="0035259B" w:rsidP="00AF553F">
            <w:pPr>
              <w:rPr>
                <w:rFonts w:ascii="Trebuchet MS" w:hAnsi="Trebuchet MS" w:cs="Arial"/>
                <w:sz w:val="20"/>
                <w:szCs w:val="20"/>
              </w:rPr>
            </w:pPr>
          </w:p>
        </w:tc>
      </w:tr>
      <w:tr w:rsidR="006F3596" w:rsidRPr="005B6F9B" w:rsidTr="004D1408">
        <w:trPr>
          <w:trHeight w:val="759"/>
        </w:trPr>
        <w:tc>
          <w:tcPr>
            <w:tcW w:w="710" w:type="dxa"/>
          </w:tcPr>
          <w:p w:rsidR="006F3596"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4</w:t>
            </w:r>
          </w:p>
        </w:tc>
        <w:tc>
          <w:tcPr>
            <w:tcW w:w="5881" w:type="dxa"/>
          </w:tcPr>
          <w:p w:rsidR="006F3596" w:rsidRPr="005B6F9B" w:rsidRDefault="006F3596" w:rsidP="00453623">
            <w:pPr>
              <w:jc w:val="both"/>
              <w:rPr>
                <w:rFonts w:ascii="Trebuchet MS" w:hAnsi="Trebuchet MS" w:cs="Arial"/>
                <w:sz w:val="20"/>
                <w:szCs w:val="20"/>
              </w:rPr>
            </w:pPr>
            <w:r w:rsidRPr="005B6F9B">
              <w:rPr>
                <w:rFonts w:ascii="Trebuchet MS" w:hAnsi="Trebuchet MS" w:cs="Arial"/>
                <w:sz w:val="20"/>
                <w:szCs w:val="20"/>
              </w:rPr>
              <w:t>Sun</w:t>
            </w:r>
            <w:r w:rsidR="00872845" w:rsidRPr="005B6F9B">
              <w:rPr>
                <w:rFonts w:ascii="Trebuchet MS" w:hAnsi="Trebuchet MS" w:cs="Arial"/>
                <w:sz w:val="20"/>
                <w:szCs w:val="20"/>
              </w:rPr>
              <w:t xml:space="preserve">t </w:t>
            </w:r>
            <w:r w:rsidR="000F7758" w:rsidRPr="005B6F9B">
              <w:rPr>
                <w:rFonts w:ascii="Trebuchet MS" w:hAnsi="Trebuchet MS" w:cs="Arial"/>
                <w:sz w:val="20"/>
                <w:szCs w:val="20"/>
              </w:rPr>
              <w:t>î</w:t>
            </w:r>
            <w:r w:rsidR="00872845" w:rsidRPr="005B6F9B">
              <w:rPr>
                <w:rFonts w:ascii="Trebuchet MS" w:hAnsi="Trebuchet MS" w:cs="Arial"/>
                <w:sz w:val="20"/>
                <w:szCs w:val="20"/>
              </w:rPr>
              <w:t xml:space="preserve">ntocmite </w:t>
            </w:r>
            <w:r w:rsidRPr="005B6F9B">
              <w:rPr>
                <w:rFonts w:ascii="Trebuchet MS" w:hAnsi="Trebuchet MS" w:cs="Arial"/>
                <w:sz w:val="20"/>
                <w:szCs w:val="20"/>
              </w:rPr>
              <w:t xml:space="preserve">Devizele pe </w:t>
            </w:r>
            <w:r w:rsidR="000F7758" w:rsidRPr="005B6F9B">
              <w:rPr>
                <w:rFonts w:ascii="Trebuchet MS" w:hAnsi="Trebuchet MS" w:cs="Arial"/>
                <w:sz w:val="20"/>
                <w:szCs w:val="20"/>
              </w:rPr>
              <w:t>O</w:t>
            </w:r>
            <w:r w:rsidRPr="005B6F9B">
              <w:rPr>
                <w:rFonts w:ascii="Trebuchet MS" w:hAnsi="Trebuchet MS" w:cs="Arial"/>
                <w:sz w:val="20"/>
                <w:szCs w:val="20"/>
              </w:rPr>
              <w:t>biect</w:t>
            </w:r>
            <w:r w:rsidR="00872845" w:rsidRPr="005B6F9B">
              <w:rPr>
                <w:rFonts w:ascii="Trebuchet MS" w:hAnsi="Trebuchet MS" w:cs="Arial"/>
                <w:sz w:val="20"/>
                <w:szCs w:val="20"/>
              </w:rPr>
              <w:t xml:space="preserve"> (sau Formularele F1</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F6)</w:t>
            </w:r>
            <w:r w:rsidRPr="005B6F9B">
              <w:rPr>
                <w:rFonts w:ascii="Trebuchet MS" w:hAnsi="Trebuchet MS" w:cs="Arial"/>
                <w:sz w:val="20"/>
                <w:szCs w:val="20"/>
              </w:rPr>
              <w:t xml:space="preserve">, conform Structura </w:t>
            </w:r>
            <w:r w:rsidR="001831D7" w:rsidRPr="005B6F9B">
              <w:rPr>
                <w:rFonts w:ascii="Trebuchet MS" w:hAnsi="Trebuchet MS" w:cs="Arial"/>
                <w:sz w:val="20"/>
                <w:szCs w:val="20"/>
              </w:rPr>
              <w:t>D</w:t>
            </w:r>
            <w:r w:rsidRPr="005B6F9B">
              <w:rPr>
                <w:rFonts w:ascii="Trebuchet MS" w:hAnsi="Trebuchet MS" w:cs="Arial"/>
                <w:sz w:val="20"/>
                <w:szCs w:val="20"/>
              </w:rPr>
              <w:t xml:space="preserve">evizului pe </w:t>
            </w:r>
            <w:r w:rsidR="001831D7" w:rsidRPr="005B6F9B">
              <w:rPr>
                <w:rFonts w:ascii="Trebuchet MS" w:hAnsi="Trebuchet MS" w:cs="Arial"/>
                <w:sz w:val="20"/>
                <w:szCs w:val="20"/>
              </w:rPr>
              <w:t>O</w:t>
            </w:r>
            <w:r w:rsidRPr="005B6F9B">
              <w:rPr>
                <w:rFonts w:ascii="Trebuchet MS" w:hAnsi="Trebuchet MS" w:cs="Arial"/>
                <w:sz w:val="20"/>
                <w:szCs w:val="20"/>
              </w:rPr>
              <w:t>biect</w:t>
            </w:r>
            <w:r w:rsidR="00A346F7" w:rsidRPr="005B6F9B">
              <w:rPr>
                <w:rFonts w:ascii="Trebuchet MS" w:hAnsi="Trebuchet MS" w:cs="Arial"/>
                <w:sz w:val="20"/>
                <w:szCs w:val="20"/>
              </w:rPr>
              <w:t xml:space="preserve"> (Capitolul </w:t>
            </w:r>
            <w:r w:rsidRPr="005B6F9B">
              <w:rPr>
                <w:rFonts w:ascii="Trebuchet MS" w:hAnsi="Trebuchet MS" w:cs="Arial"/>
                <w:sz w:val="20"/>
                <w:szCs w:val="20"/>
              </w:rPr>
              <w:t xml:space="preserve">C) </w:t>
            </w:r>
            <w:r w:rsidR="00872845" w:rsidRPr="005B6F9B">
              <w:rPr>
                <w:rFonts w:ascii="Trebuchet MS" w:hAnsi="Trebuchet MS" w:cs="Arial"/>
                <w:sz w:val="20"/>
                <w:szCs w:val="20"/>
              </w:rPr>
              <w:t xml:space="preserve">din </w:t>
            </w:r>
            <w:r w:rsidRPr="005B6F9B">
              <w:rPr>
                <w:rFonts w:ascii="Trebuchet MS" w:hAnsi="Trebuchet MS" w:cs="Arial"/>
                <w:sz w:val="20"/>
                <w:szCs w:val="20"/>
              </w:rPr>
              <w:t>Metodologi</w:t>
            </w:r>
            <w:r w:rsidR="00872845" w:rsidRPr="005B6F9B">
              <w:rPr>
                <w:rFonts w:ascii="Trebuchet MS" w:hAnsi="Trebuchet MS" w:cs="Arial"/>
                <w:sz w:val="20"/>
                <w:szCs w:val="20"/>
              </w:rPr>
              <w:t xml:space="preserve">a </w:t>
            </w:r>
            <w:r w:rsidRPr="005B6F9B">
              <w:rPr>
                <w:rFonts w:ascii="Trebuchet MS" w:hAnsi="Trebuchet MS" w:cs="Arial"/>
                <w:sz w:val="20"/>
                <w:szCs w:val="20"/>
              </w:rPr>
              <w:t xml:space="preserve">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la HG</w:t>
            </w:r>
            <w:r w:rsidR="00A41A60" w:rsidRPr="005B6F9B">
              <w:rPr>
                <w:rFonts w:ascii="Trebuchet MS" w:hAnsi="Trebuchet MS" w:cs="Arial"/>
                <w:sz w:val="20"/>
                <w:szCs w:val="20"/>
              </w:rPr>
              <w:t xml:space="preserve"> </w:t>
            </w:r>
            <w:r w:rsidR="00A1699A" w:rsidRPr="005B6F9B">
              <w:rPr>
                <w:rFonts w:ascii="Trebuchet MS" w:hAnsi="Trebuchet MS" w:cs="Arial"/>
                <w:sz w:val="20"/>
                <w:szCs w:val="20"/>
              </w:rPr>
              <w:t>nr.</w:t>
            </w:r>
            <w:r w:rsidRPr="005B6F9B">
              <w:rPr>
                <w:rFonts w:ascii="Trebuchet MS" w:hAnsi="Trebuchet MS" w:cs="Arial"/>
                <w:sz w:val="20"/>
                <w:szCs w:val="20"/>
              </w:rPr>
              <w:t>28/2008</w:t>
            </w:r>
          </w:p>
        </w:tc>
        <w:tc>
          <w:tcPr>
            <w:tcW w:w="550" w:type="dxa"/>
          </w:tcPr>
          <w:p w:rsidR="006F3596" w:rsidRPr="005B6F9B" w:rsidRDefault="006F3596" w:rsidP="00AF553F">
            <w:pPr>
              <w:rPr>
                <w:rFonts w:ascii="Trebuchet MS" w:hAnsi="Trebuchet MS" w:cs="Arial"/>
                <w:sz w:val="20"/>
                <w:szCs w:val="20"/>
              </w:rPr>
            </w:pPr>
          </w:p>
        </w:tc>
        <w:tc>
          <w:tcPr>
            <w:tcW w:w="550" w:type="dxa"/>
          </w:tcPr>
          <w:p w:rsidR="006F3596" w:rsidRPr="005B6F9B" w:rsidRDefault="006F3596" w:rsidP="00AF553F">
            <w:pPr>
              <w:rPr>
                <w:rFonts w:ascii="Trebuchet MS" w:hAnsi="Trebuchet MS" w:cs="Arial"/>
                <w:sz w:val="20"/>
                <w:szCs w:val="20"/>
              </w:rPr>
            </w:pPr>
          </w:p>
        </w:tc>
        <w:tc>
          <w:tcPr>
            <w:tcW w:w="962" w:type="dxa"/>
          </w:tcPr>
          <w:p w:rsidR="006F3596" w:rsidRPr="005B6F9B" w:rsidRDefault="006F3596" w:rsidP="00AF553F">
            <w:pPr>
              <w:rPr>
                <w:rFonts w:ascii="Trebuchet MS" w:hAnsi="Trebuchet MS" w:cs="Arial"/>
                <w:sz w:val="20"/>
                <w:szCs w:val="20"/>
              </w:rPr>
            </w:pPr>
          </w:p>
        </w:tc>
        <w:tc>
          <w:tcPr>
            <w:tcW w:w="1412" w:type="dxa"/>
          </w:tcPr>
          <w:p w:rsidR="006F3596" w:rsidRPr="005B6F9B" w:rsidRDefault="006F3596" w:rsidP="00AF553F">
            <w:pPr>
              <w:rPr>
                <w:rFonts w:ascii="Trebuchet MS" w:hAnsi="Trebuchet MS" w:cs="Arial"/>
                <w:sz w:val="20"/>
                <w:szCs w:val="20"/>
              </w:rPr>
            </w:pPr>
          </w:p>
        </w:tc>
      </w:tr>
      <w:tr w:rsidR="00AF553F" w:rsidRPr="005B6F9B" w:rsidTr="004D1408">
        <w:trPr>
          <w:trHeight w:val="607"/>
        </w:trPr>
        <w:tc>
          <w:tcPr>
            <w:tcW w:w="710" w:type="dxa"/>
          </w:tcPr>
          <w:p w:rsidR="00AF553F" w:rsidRPr="005B6F9B" w:rsidRDefault="00EA3F27"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5</w:t>
            </w:r>
          </w:p>
        </w:tc>
        <w:tc>
          <w:tcPr>
            <w:tcW w:w="5881" w:type="dxa"/>
          </w:tcPr>
          <w:p w:rsidR="00AF553F" w:rsidRPr="005B6F9B" w:rsidRDefault="002D2E6A" w:rsidP="006D5074">
            <w:pPr>
              <w:jc w:val="both"/>
              <w:rPr>
                <w:rFonts w:ascii="Trebuchet MS" w:hAnsi="Trebuchet MS" w:cs="Arial"/>
                <w:sz w:val="20"/>
                <w:szCs w:val="20"/>
              </w:rPr>
            </w:pPr>
            <w:r w:rsidRPr="005B6F9B">
              <w:rPr>
                <w:rFonts w:ascii="Trebuchet MS" w:hAnsi="Trebuchet MS" w:cs="Arial"/>
                <w:sz w:val="20"/>
                <w:szCs w:val="20"/>
              </w:rPr>
              <w:t>Există specifica</w:t>
            </w:r>
            <w:r w:rsidR="000F7758" w:rsidRPr="005B6F9B">
              <w:rPr>
                <w:rFonts w:ascii="Trebuchet MS" w:hAnsi="Trebuchet MS" w:cs="Arial"/>
                <w:sz w:val="20"/>
                <w:szCs w:val="20"/>
              </w:rPr>
              <w:t>ţ</w:t>
            </w:r>
            <w:r w:rsidRPr="005B6F9B">
              <w:rPr>
                <w:rFonts w:ascii="Trebuchet MS" w:hAnsi="Trebuchet MS" w:cs="Arial"/>
                <w:sz w:val="20"/>
                <w:szCs w:val="20"/>
              </w:rPr>
              <w:t xml:space="preserve">ii </w:t>
            </w:r>
            <w:r w:rsidR="000F7758" w:rsidRPr="005B6F9B">
              <w:rPr>
                <w:rFonts w:ascii="Trebuchet MS" w:hAnsi="Trebuchet MS" w:cs="Arial"/>
                <w:sz w:val="20"/>
                <w:szCs w:val="20"/>
              </w:rPr>
              <w:t>şi</w:t>
            </w:r>
            <w:r w:rsidRPr="005B6F9B">
              <w:rPr>
                <w:rFonts w:ascii="Trebuchet MS" w:hAnsi="Trebuchet MS" w:cs="Arial"/>
                <w:sz w:val="20"/>
                <w:szCs w:val="20"/>
              </w:rPr>
              <w:t xml:space="preserve"> descrieri tehnice  pentru organizarea de şantier cu descrierea sumară, demolări, devieri de r</w:t>
            </w:r>
            <w:r w:rsidR="00A1699A" w:rsidRPr="005B6F9B">
              <w:rPr>
                <w:rFonts w:ascii="Trebuchet MS" w:hAnsi="Trebuchet MS" w:cs="Arial"/>
                <w:sz w:val="20"/>
                <w:szCs w:val="20"/>
              </w:rPr>
              <w:t xml:space="preserve">ețele, căi de acces provizorii, </w:t>
            </w:r>
            <w:r w:rsidRPr="005B6F9B">
              <w:rPr>
                <w:rFonts w:ascii="Trebuchet MS" w:hAnsi="Trebuchet MS" w:cs="Arial"/>
                <w:sz w:val="20"/>
                <w:szCs w:val="20"/>
              </w:rPr>
              <w:t>alimentare cu apă, energie electrică, termică, telecomunicații?</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281A1A" w:rsidRPr="005B6F9B" w:rsidTr="004D1408">
        <w:trPr>
          <w:trHeight w:val="152"/>
        </w:trPr>
        <w:tc>
          <w:tcPr>
            <w:tcW w:w="10065" w:type="dxa"/>
            <w:gridSpan w:val="6"/>
          </w:tcPr>
          <w:p w:rsidR="00281A1A" w:rsidRPr="005B6F9B" w:rsidRDefault="00B53D32" w:rsidP="00AF553F">
            <w:pPr>
              <w:rPr>
                <w:rFonts w:ascii="Trebuchet MS" w:hAnsi="Trebuchet MS" w:cs="Arial"/>
                <w:i/>
                <w:sz w:val="20"/>
                <w:szCs w:val="20"/>
              </w:rPr>
            </w:pPr>
            <w:r w:rsidRPr="005B6F9B">
              <w:rPr>
                <w:rFonts w:ascii="Trebuchet MS" w:hAnsi="Trebuchet MS" w:cs="Arial"/>
                <w:b/>
                <w:i/>
                <w:sz w:val="20"/>
                <w:szCs w:val="20"/>
              </w:rPr>
              <w:t>PĂRȚILE DESENATE</w:t>
            </w:r>
          </w:p>
        </w:tc>
      </w:tr>
      <w:tr w:rsidR="00281A1A" w:rsidRPr="005B6F9B" w:rsidTr="004D1408">
        <w:trPr>
          <w:trHeight w:val="85"/>
        </w:trPr>
        <w:tc>
          <w:tcPr>
            <w:tcW w:w="710" w:type="dxa"/>
          </w:tcPr>
          <w:p w:rsidR="00281A1A"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6</w:t>
            </w:r>
          </w:p>
        </w:tc>
        <w:tc>
          <w:tcPr>
            <w:tcW w:w="5881" w:type="dxa"/>
          </w:tcPr>
          <w:p w:rsidR="00281A1A" w:rsidRPr="005B6F9B" w:rsidRDefault="00073DD2" w:rsidP="00D8308F">
            <w:pPr>
              <w:jc w:val="both"/>
              <w:rPr>
                <w:rFonts w:ascii="Trebuchet MS" w:hAnsi="Trebuchet MS" w:cs="Arial"/>
                <w:sz w:val="20"/>
                <w:szCs w:val="20"/>
              </w:rPr>
            </w:pPr>
            <w:r w:rsidRPr="005B6F9B">
              <w:rPr>
                <w:rFonts w:ascii="Trebuchet MS" w:hAnsi="Trebuchet MS" w:cs="Arial"/>
                <w:sz w:val="20"/>
                <w:szCs w:val="20"/>
              </w:rPr>
              <w:t>Există planşe pentru toate obiectele de investiție, pentru toate specialitățile?</w:t>
            </w:r>
          </w:p>
        </w:tc>
        <w:tc>
          <w:tcPr>
            <w:tcW w:w="550" w:type="dxa"/>
          </w:tcPr>
          <w:p w:rsidR="00281A1A" w:rsidRPr="005B6F9B" w:rsidRDefault="00281A1A" w:rsidP="00AF553F">
            <w:pPr>
              <w:rPr>
                <w:rFonts w:ascii="Trebuchet MS" w:hAnsi="Trebuchet MS" w:cs="Arial"/>
                <w:sz w:val="20"/>
                <w:szCs w:val="20"/>
              </w:rPr>
            </w:pPr>
          </w:p>
        </w:tc>
        <w:tc>
          <w:tcPr>
            <w:tcW w:w="550" w:type="dxa"/>
          </w:tcPr>
          <w:p w:rsidR="00281A1A" w:rsidRPr="005B6F9B" w:rsidRDefault="00281A1A" w:rsidP="00AF553F">
            <w:pPr>
              <w:rPr>
                <w:rFonts w:ascii="Trebuchet MS" w:hAnsi="Trebuchet MS" w:cs="Arial"/>
                <w:sz w:val="20"/>
                <w:szCs w:val="20"/>
              </w:rPr>
            </w:pPr>
          </w:p>
        </w:tc>
        <w:tc>
          <w:tcPr>
            <w:tcW w:w="962" w:type="dxa"/>
          </w:tcPr>
          <w:p w:rsidR="00281A1A" w:rsidRPr="005B6F9B" w:rsidRDefault="00281A1A" w:rsidP="00AF553F">
            <w:pPr>
              <w:rPr>
                <w:rFonts w:ascii="Trebuchet MS" w:hAnsi="Trebuchet MS" w:cs="Arial"/>
                <w:sz w:val="20"/>
                <w:szCs w:val="20"/>
              </w:rPr>
            </w:pPr>
          </w:p>
        </w:tc>
        <w:tc>
          <w:tcPr>
            <w:tcW w:w="1412" w:type="dxa"/>
          </w:tcPr>
          <w:p w:rsidR="00281A1A" w:rsidRPr="005B6F9B" w:rsidRDefault="00281A1A" w:rsidP="00AF553F">
            <w:pPr>
              <w:rPr>
                <w:rFonts w:ascii="Trebuchet MS" w:hAnsi="Trebuchet MS" w:cs="Arial"/>
                <w:sz w:val="20"/>
                <w:szCs w:val="20"/>
              </w:rPr>
            </w:pPr>
          </w:p>
        </w:tc>
      </w:tr>
      <w:tr w:rsidR="00130B3F" w:rsidRPr="005B6F9B" w:rsidTr="004D1408">
        <w:trPr>
          <w:trHeight w:val="163"/>
        </w:trPr>
        <w:tc>
          <w:tcPr>
            <w:tcW w:w="710" w:type="dxa"/>
            <w:vMerge w:val="restart"/>
          </w:tcPr>
          <w:p w:rsidR="00130B3F"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7</w:t>
            </w: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2" w:name="do|ax3|ca6|pt1"/>
            <w:bookmarkEnd w:id="2"/>
            <w:r w:rsidRPr="005B6F9B">
              <w:rPr>
                <w:rFonts w:ascii="Trebuchet MS" w:hAnsi="Trebuchet MS" w:cs="Arial"/>
                <w:sz w:val="20"/>
                <w:szCs w:val="20"/>
              </w:rPr>
              <w:t>Există planşe referitoare la:</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AF4CF0" w:rsidRPr="005B6F9B" w:rsidTr="004D1408">
        <w:trPr>
          <w:trHeight w:val="170"/>
        </w:trPr>
        <w:tc>
          <w:tcPr>
            <w:tcW w:w="710" w:type="dxa"/>
            <w:vMerge/>
          </w:tcPr>
          <w:p w:rsidR="00AF4CF0" w:rsidRPr="005B6F9B" w:rsidRDefault="00AF4CF0" w:rsidP="00D31F70">
            <w:pPr>
              <w:jc w:val="center"/>
              <w:rPr>
                <w:rFonts w:ascii="Trebuchet MS" w:hAnsi="Trebuchet MS" w:cs="Arial"/>
                <w:b/>
                <w:sz w:val="20"/>
                <w:szCs w:val="20"/>
              </w:rPr>
            </w:pPr>
          </w:p>
        </w:tc>
        <w:tc>
          <w:tcPr>
            <w:tcW w:w="5881" w:type="dxa"/>
          </w:tcPr>
          <w:p w:rsidR="00AF4CF0" w:rsidRPr="005B6F9B" w:rsidRDefault="00AF4CF0" w:rsidP="00134078">
            <w:pPr>
              <w:shd w:val="clear" w:color="auto" w:fill="FFFFFF"/>
              <w:jc w:val="both"/>
              <w:rPr>
                <w:rFonts w:ascii="Trebuchet MS" w:hAnsi="Trebuchet MS" w:cs="Arial"/>
                <w:sz w:val="20"/>
                <w:szCs w:val="20"/>
              </w:rPr>
            </w:pPr>
            <w:r w:rsidRPr="005B6F9B">
              <w:rPr>
                <w:rFonts w:ascii="Trebuchet MS" w:hAnsi="Trebuchet MS" w:cs="Arial"/>
                <w:sz w:val="20"/>
                <w:szCs w:val="20"/>
              </w:rPr>
              <w:t>1.plan de amplasare în zonă (1:25000 -1:5000);</w:t>
            </w:r>
          </w:p>
        </w:tc>
        <w:tc>
          <w:tcPr>
            <w:tcW w:w="550" w:type="dxa"/>
          </w:tcPr>
          <w:p w:rsidR="00AF4CF0" w:rsidRPr="005B6F9B" w:rsidRDefault="00AF4CF0" w:rsidP="00AF553F">
            <w:pPr>
              <w:rPr>
                <w:rFonts w:ascii="Trebuchet MS" w:hAnsi="Trebuchet MS" w:cs="Arial"/>
                <w:sz w:val="20"/>
                <w:szCs w:val="20"/>
              </w:rPr>
            </w:pPr>
          </w:p>
        </w:tc>
        <w:tc>
          <w:tcPr>
            <w:tcW w:w="550" w:type="dxa"/>
          </w:tcPr>
          <w:p w:rsidR="00AF4CF0" w:rsidRPr="005B6F9B" w:rsidRDefault="00AF4CF0" w:rsidP="00AF553F">
            <w:pPr>
              <w:rPr>
                <w:rFonts w:ascii="Trebuchet MS" w:hAnsi="Trebuchet MS" w:cs="Arial"/>
                <w:sz w:val="20"/>
                <w:szCs w:val="20"/>
              </w:rPr>
            </w:pPr>
          </w:p>
        </w:tc>
        <w:tc>
          <w:tcPr>
            <w:tcW w:w="962" w:type="dxa"/>
          </w:tcPr>
          <w:p w:rsidR="00AF4CF0" w:rsidRPr="005B6F9B" w:rsidRDefault="00AF4CF0" w:rsidP="00AF553F">
            <w:pPr>
              <w:rPr>
                <w:rFonts w:ascii="Trebuchet MS" w:hAnsi="Trebuchet MS" w:cs="Arial"/>
                <w:sz w:val="20"/>
                <w:szCs w:val="20"/>
              </w:rPr>
            </w:pPr>
          </w:p>
        </w:tc>
        <w:tc>
          <w:tcPr>
            <w:tcW w:w="1412" w:type="dxa"/>
          </w:tcPr>
          <w:p w:rsidR="00AF4CF0" w:rsidRPr="005B6F9B" w:rsidRDefault="00AF4CF0" w:rsidP="00AF553F">
            <w:pPr>
              <w:rPr>
                <w:rFonts w:ascii="Trebuchet MS" w:hAnsi="Trebuchet MS" w:cs="Arial"/>
                <w:sz w:val="20"/>
                <w:szCs w:val="20"/>
              </w:rPr>
            </w:pPr>
          </w:p>
        </w:tc>
      </w:tr>
      <w:tr w:rsidR="00130B3F" w:rsidRPr="005B6F9B" w:rsidTr="004D1408">
        <w:trPr>
          <w:trHeight w:val="163"/>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3" w:name="do|ax3|ca6|pt2"/>
            <w:bookmarkEnd w:id="3"/>
            <w:r w:rsidRPr="005B6F9B">
              <w:rPr>
                <w:rFonts w:ascii="Trebuchet MS" w:hAnsi="Trebuchet MS" w:cs="Arial"/>
                <w:sz w:val="20"/>
                <w:szCs w:val="20"/>
              </w:rPr>
              <w:t>2.plan general (1:2000 -1:500);</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7C6154">
        <w:trPr>
          <w:trHeight w:val="41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4" w:name="do|ax3|ca6|pt3"/>
            <w:bookmarkEnd w:id="4"/>
            <w:r w:rsidRPr="005B6F9B">
              <w:rPr>
                <w:rFonts w:ascii="Trebuchet MS" w:hAnsi="Trebuchet MS" w:cs="Arial"/>
                <w:sz w:val="20"/>
                <w:szCs w:val="20"/>
              </w:rPr>
              <w:t>3.planuri şi secţiuni generale de arhitectură, rezistenţă, instalaţii, sistematizare vertical</w:t>
            </w:r>
            <w:r w:rsidR="007D556E" w:rsidRPr="005B6F9B">
              <w:rPr>
                <w:rFonts w:ascii="Trebuchet MS" w:hAnsi="Trebuchet MS" w:cs="Arial"/>
                <w:sz w:val="20"/>
                <w:szCs w:val="20"/>
              </w:rPr>
              <w:t>ă</w:t>
            </w:r>
            <w:r w:rsidRPr="005B6F9B">
              <w:rPr>
                <w:rFonts w:ascii="Trebuchet MS" w:hAnsi="Trebuchet MS" w:cs="Arial"/>
                <w:sz w:val="20"/>
                <w:szCs w:val="20"/>
              </w:rPr>
              <w:t>, amenajare peisager</w:t>
            </w:r>
            <w:r w:rsidR="007D556E" w:rsidRPr="005B6F9B">
              <w:rPr>
                <w:rFonts w:ascii="Trebuchet MS" w:hAnsi="Trebuchet MS" w:cs="Arial"/>
                <w:sz w:val="20"/>
                <w:szCs w:val="20"/>
              </w:rPr>
              <w:t xml:space="preserve">ă, design interior, după caz, </w:t>
            </w:r>
            <w:r w:rsidRPr="005B6F9B">
              <w:rPr>
                <w:rFonts w:ascii="Trebuchet MS" w:hAnsi="Trebuchet MS" w:cs="Arial"/>
                <w:sz w:val="20"/>
                <w:szCs w:val="20"/>
              </w:rPr>
              <w:t>inclusiv planuri de coordonare a</w:t>
            </w:r>
            <w:r w:rsidR="007D556E" w:rsidRPr="005B6F9B">
              <w:rPr>
                <w:rFonts w:ascii="Trebuchet MS" w:hAnsi="Trebuchet MS" w:cs="Arial"/>
                <w:sz w:val="20"/>
                <w:szCs w:val="20"/>
              </w:rPr>
              <w:t xml:space="preserve"> </w:t>
            </w:r>
            <w:r w:rsidRPr="005B6F9B">
              <w:rPr>
                <w:rFonts w:ascii="Trebuchet MS" w:hAnsi="Trebuchet MS" w:cs="Arial"/>
                <w:sz w:val="20"/>
                <w:szCs w:val="20"/>
              </w:rPr>
              <w:t>tuturor specialităţilor ce concură la realizarea proiectului</w:t>
            </w:r>
            <w:r w:rsidR="007D556E" w:rsidRPr="005B6F9B">
              <w:rPr>
                <w:rFonts w:ascii="Trebuchet MS" w:hAnsi="Trebuchet MS" w:cs="Arial"/>
                <w:sz w:val="20"/>
                <w:szCs w:val="20"/>
              </w:rPr>
              <w:t>.</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4D1408">
        <w:trPr>
          <w:trHeight w:val="27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7D556E" w:rsidP="00DB36E4">
            <w:pPr>
              <w:shd w:val="clear" w:color="auto" w:fill="FFFFFF"/>
              <w:jc w:val="both"/>
              <w:rPr>
                <w:rFonts w:ascii="Trebuchet MS" w:hAnsi="Trebuchet MS" w:cs="Arial"/>
                <w:sz w:val="20"/>
                <w:szCs w:val="20"/>
              </w:rPr>
            </w:pPr>
            <w:r w:rsidRPr="005B6F9B">
              <w:rPr>
                <w:rFonts w:ascii="Trebuchet MS" w:hAnsi="Trebuchet MS" w:cs="Arial"/>
                <w:sz w:val="20"/>
                <w:szCs w:val="20"/>
              </w:rPr>
              <w:t xml:space="preserve">4.planuri speciale, </w:t>
            </w:r>
            <w:r w:rsidR="00130B3F" w:rsidRPr="005B6F9B">
              <w:rPr>
                <w:rFonts w:ascii="Trebuchet MS" w:hAnsi="Trebuchet MS" w:cs="Arial"/>
                <w:sz w:val="20"/>
                <w:szCs w:val="20"/>
              </w:rPr>
              <w:t>profile longitudinale, profile transversale,</w:t>
            </w:r>
            <w:r w:rsidR="00653744" w:rsidRPr="005B6F9B">
              <w:rPr>
                <w:rFonts w:ascii="Trebuchet MS" w:hAnsi="Trebuchet MS" w:cs="Arial"/>
                <w:sz w:val="20"/>
                <w:szCs w:val="20"/>
              </w:rPr>
              <w:t xml:space="preserve"> </w:t>
            </w:r>
            <w:r w:rsidR="00130B3F" w:rsidRPr="005B6F9B">
              <w:rPr>
                <w:rFonts w:ascii="Trebuchet MS" w:hAnsi="Trebuchet MS" w:cs="Arial"/>
                <w:sz w:val="20"/>
                <w:szCs w:val="20"/>
              </w:rPr>
              <w:t>etc., după caz.</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DB36E4" w:rsidRPr="005B6F9B" w:rsidTr="004D1408">
        <w:trPr>
          <w:trHeight w:val="293"/>
        </w:trPr>
        <w:tc>
          <w:tcPr>
            <w:tcW w:w="710" w:type="dxa"/>
          </w:tcPr>
          <w:p w:rsidR="00DB36E4"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8</w:t>
            </w:r>
          </w:p>
        </w:tc>
        <w:tc>
          <w:tcPr>
            <w:tcW w:w="5881" w:type="dxa"/>
          </w:tcPr>
          <w:p w:rsidR="00DB36E4" w:rsidRPr="005B6F9B" w:rsidRDefault="00DB36E4" w:rsidP="00C80D42">
            <w:pPr>
              <w:shd w:val="clear" w:color="auto" w:fill="FFFFFF"/>
              <w:jc w:val="both"/>
              <w:rPr>
                <w:rFonts w:ascii="Trebuchet MS" w:hAnsi="Trebuchet MS" w:cs="Arial"/>
                <w:sz w:val="20"/>
                <w:szCs w:val="20"/>
              </w:rPr>
            </w:pPr>
            <w:r w:rsidRPr="005B6F9B">
              <w:rPr>
                <w:rFonts w:ascii="Trebuchet MS" w:hAnsi="Trebuchet MS" w:cs="Arial"/>
                <w:sz w:val="20"/>
                <w:szCs w:val="20"/>
              </w:rPr>
              <w:t xml:space="preserve">Există planşe de releveu, </w:t>
            </w:r>
            <w:r w:rsidR="00130B3F" w:rsidRPr="005B6F9B">
              <w:rPr>
                <w:rFonts w:ascii="Trebuchet MS" w:hAnsi="Trebuchet MS" w:cs="Arial"/>
                <w:sz w:val="20"/>
                <w:szCs w:val="20"/>
              </w:rPr>
              <w:t>care s</w:t>
            </w:r>
            <w:r w:rsidR="00C80D42" w:rsidRPr="005B6F9B">
              <w:rPr>
                <w:rFonts w:ascii="Trebuchet MS" w:hAnsi="Trebuchet MS" w:cs="Arial"/>
                <w:sz w:val="20"/>
                <w:szCs w:val="20"/>
              </w:rPr>
              <w:t>ă</w:t>
            </w:r>
            <w:r w:rsidR="00130B3F" w:rsidRPr="005B6F9B">
              <w:rPr>
                <w:rFonts w:ascii="Trebuchet MS" w:hAnsi="Trebuchet MS" w:cs="Arial"/>
                <w:sz w:val="20"/>
                <w:szCs w:val="20"/>
              </w:rPr>
              <w:t xml:space="preserve"> </w:t>
            </w:r>
            <w:r w:rsidR="00AA6D6E" w:rsidRPr="005B6F9B">
              <w:rPr>
                <w:rFonts w:ascii="Trebuchet MS" w:hAnsi="Trebuchet MS" w:cs="Arial"/>
                <w:sz w:val="20"/>
                <w:szCs w:val="20"/>
              </w:rPr>
              <w:t>prezinte evolu</w:t>
            </w:r>
            <w:r w:rsidR="00C80D42" w:rsidRPr="005B6F9B">
              <w:rPr>
                <w:rFonts w:ascii="Trebuchet MS" w:hAnsi="Trebuchet MS" w:cs="Arial"/>
                <w:sz w:val="20"/>
                <w:szCs w:val="20"/>
              </w:rPr>
              <w:t>ţ</w:t>
            </w:r>
            <w:r w:rsidR="00AA6D6E" w:rsidRPr="005B6F9B">
              <w:rPr>
                <w:rFonts w:ascii="Trebuchet MS" w:hAnsi="Trebuchet MS" w:cs="Arial"/>
                <w:sz w:val="20"/>
                <w:szCs w:val="20"/>
              </w:rPr>
              <w:t xml:space="preserve">ia </w:t>
            </w:r>
            <w:r w:rsidR="00C80D42" w:rsidRPr="005B6F9B">
              <w:rPr>
                <w:rFonts w:ascii="Trebuchet MS" w:hAnsi="Trebuchet MS" w:cs="Arial"/>
                <w:sz w:val="20"/>
                <w:szCs w:val="20"/>
              </w:rPr>
              <w:t>î</w:t>
            </w:r>
            <w:r w:rsidR="00AA6D6E" w:rsidRPr="005B6F9B">
              <w:rPr>
                <w:rFonts w:ascii="Trebuchet MS" w:hAnsi="Trebuchet MS" w:cs="Arial"/>
                <w:sz w:val="20"/>
                <w:szCs w:val="20"/>
              </w:rPr>
              <w:t xml:space="preserve">n timp </w:t>
            </w:r>
            <w:r w:rsidR="00C80D42" w:rsidRPr="005B6F9B">
              <w:rPr>
                <w:rFonts w:ascii="Trebuchet MS" w:hAnsi="Trebuchet MS" w:cs="Arial"/>
                <w:sz w:val="20"/>
                <w:szCs w:val="20"/>
              </w:rPr>
              <w:t>ș</w:t>
            </w:r>
            <w:r w:rsidR="00AA6D6E" w:rsidRPr="005B6F9B">
              <w:rPr>
                <w:rFonts w:ascii="Trebuchet MS" w:hAnsi="Trebuchet MS" w:cs="Arial"/>
                <w:sz w:val="20"/>
                <w:szCs w:val="20"/>
              </w:rPr>
              <w:t>i/sau situa</w:t>
            </w:r>
            <w:r w:rsidR="00C80D42" w:rsidRPr="005B6F9B">
              <w:rPr>
                <w:rFonts w:ascii="Trebuchet MS" w:hAnsi="Trebuchet MS" w:cs="Arial"/>
                <w:sz w:val="20"/>
                <w:szCs w:val="20"/>
              </w:rPr>
              <w:t>ț</w:t>
            </w:r>
            <w:r w:rsidR="00AA6D6E" w:rsidRPr="005B6F9B">
              <w:rPr>
                <w:rFonts w:ascii="Trebuchet MS" w:hAnsi="Trebuchet MS" w:cs="Arial"/>
                <w:sz w:val="20"/>
                <w:szCs w:val="20"/>
              </w:rPr>
              <w:t xml:space="preserve">ia </w:t>
            </w:r>
            <w:r w:rsidR="007C01B8" w:rsidRPr="005B6F9B">
              <w:rPr>
                <w:rFonts w:ascii="Trebuchet MS" w:hAnsi="Trebuchet MS" w:cs="Arial"/>
                <w:sz w:val="20"/>
                <w:szCs w:val="20"/>
              </w:rPr>
              <w:t xml:space="preserve">la momentul </w:t>
            </w:r>
            <w:r w:rsidR="004F3C64" w:rsidRPr="005B6F9B">
              <w:rPr>
                <w:rFonts w:ascii="Trebuchet MS" w:hAnsi="Trebuchet MS" w:cs="Arial"/>
                <w:sz w:val="20"/>
                <w:szCs w:val="20"/>
              </w:rPr>
              <w:t>elabor</w:t>
            </w:r>
            <w:r w:rsidR="00C80D42" w:rsidRPr="005B6F9B">
              <w:rPr>
                <w:rFonts w:ascii="Trebuchet MS" w:hAnsi="Trebuchet MS" w:cs="Arial"/>
                <w:sz w:val="20"/>
                <w:szCs w:val="20"/>
              </w:rPr>
              <w:t>ă</w:t>
            </w:r>
            <w:r w:rsidR="004F3C64" w:rsidRPr="005B6F9B">
              <w:rPr>
                <w:rFonts w:ascii="Trebuchet MS" w:hAnsi="Trebuchet MS" w:cs="Arial"/>
                <w:sz w:val="20"/>
                <w:szCs w:val="20"/>
              </w:rPr>
              <w:t>rii D</w:t>
            </w:r>
            <w:r w:rsidR="00C80D42" w:rsidRPr="005B6F9B">
              <w:rPr>
                <w:rFonts w:ascii="Trebuchet MS" w:hAnsi="Trebuchet MS" w:cs="Arial"/>
                <w:sz w:val="20"/>
                <w:szCs w:val="20"/>
              </w:rPr>
              <w:t>.</w:t>
            </w:r>
            <w:r w:rsidR="004F3C64" w:rsidRPr="005B6F9B">
              <w:rPr>
                <w:rFonts w:ascii="Trebuchet MS" w:hAnsi="Trebuchet MS" w:cs="Arial"/>
                <w:sz w:val="20"/>
                <w:szCs w:val="20"/>
              </w:rPr>
              <w:t>A</w:t>
            </w:r>
            <w:r w:rsidR="00C80D42" w:rsidRPr="005B6F9B">
              <w:rPr>
                <w:rFonts w:ascii="Trebuchet MS" w:hAnsi="Trebuchet MS" w:cs="Arial"/>
                <w:sz w:val="20"/>
                <w:szCs w:val="20"/>
              </w:rPr>
              <w:t>.</w:t>
            </w:r>
            <w:r w:rsidR="004F3C64" w:rsidRPr="005B6F9B">
              <w:rPr>
                <w:rFonts w:ascii="Trebuchet MS" w:hAnsi="Trebuchet MS" w:cs="Arial"/>
                <w:sz w:val="20"/>
                <w:szCs w:val="20"/>
              </w:rPr>
              <w:t>L</w:t>
            </w:r>
            <w:r w:rsidR="00C80D42" w:rsidRPr="005B6F9B">
              <w:rPr>
                <w:rFonts w:ascii="Trebuchet MS" w:hAnsi="Trebuchet MS" w:cs="Arial"/>
                <w:sz w:val="20"/>
                <w:szCs w:val="20"/>
              </w:rPr>
              <w:t>.</w:t>
            </w:r>
            <w:r w:rsidR="004F3C64" w:rsidRPr="005B6F9B">
              <w:rPr>
                <w:rFonts w:ascii="Trebuchet MS" w:hAnsi="Trebuchet MS" w:cs="Arial"/>
                <w:sz w:val="20"/>
                <w:szCs w:val="20"/>
              </w:rPr>
              <w:t>I</w:t>
            </w:r>
            <w:r w:rsidR="00C80D42" w:rsidRPr="005B6F9B">
              <w:rPr>
                <w:rFonts w:ascii="Trebuchet MS" w:hAnsi="Trebuchet MS" w:cs="Arial"/>
                <w:sz w:val="20"/>
                <w:szCs w:val="20"/>
              </w:rPr>
              <w:t>.</w:t>
            </w:r>
            <w:r w:rsidR="00BE712D" w:rsidRPr="005B6F9B">
              <w:rPr>
                <w:rFonts w:ascii="Trebuchet MS" w:hAnsi="Trebuchet MS" w:cs="Arial"/>
                <w:sz w:val="20"/>
                <w:szCs w:val="20"/>
              </w:rPr>
              <w:t>?</w:t>
            </w:r>
          </w:p>
        </w:tc>
        <w:tc>
          <w:tcPr>
            <w:tcW w:w="550" w:type="dxa"/>
          </w:tcPr>
          <w:p w:rsidR="00DB36E4" w:rsidRPr="005B6F9B" w:rsidRDefault="00DB36E4" w:rsidP="00AF553F">
            <w:pPr>
              <w:rPr>
                <w:rFonts w:ascii="Trebuchet MS" w:hAnsi="Trebuchet MS" w:cs="Arial"/>
                <w:sz w:val="20"/>
                <w:szCs w:val="20"/>
              </w:rPr>
            </w:pPr>
          </w:p>
        </w:tc>
        <w:tc>
          <w:tcPr>
            <w:tcW w:w="550" w:type="dxa"/>
          </w:tcPr>
          <w:p w:rsidR="00DB36E4" w:rsidRPr="005B6F9B" w:rsidRDefault="00DB36E4" w:rsidP="00AF553F">
            <w:pPr>
              <w:rPr>
                <w:rFonts w:ascii="Trebuchet MS" w:hAnsi="Trebuchet MS" w:cs="Arial"/>
                <w:sz w:val="20"/>
                <w:szCs w:val="20"/>
              </w:rPr>
            </w:pPr>
          </w:p>
        </w:tc>
        <w:tc>
          <w:tcPr>
            <w:tcW w:w="962" w:type="dxa"/>
          </w:tcPr>
          <w:p w:rsidR="00DB36E4" w:rsidRPr="005B6F9B" w:rsidRDefault="00DB36E4" w:rsidP="00AF553F">
            <w:pPr>
              <w:rPr>
                <w:rFonts w:ascii="Trebuchet MS" w:hAnsi="Trebuchet MS" w:cs="Arial"/>
                <w:sz w:val="20"/>
                <w:szCs w:val="20"/>
              </w:rPr>
            </w:pPr>
          </w:p>
        </w:tc>
        <w:tc>
          <w:tcPr>
            <w:tcW w:w="1412" w:type="dxa"/>
          </w:tcPr>
          <w:p w:rsidR="00DB36E4" w:rsidRPr="005B6F9B" w:rsidRDefault="00DB36E4" w:rsidP="00AF553F">
            <w:pPr>
              <w:rPr>
                <w:rFonts w:ascii="Trebuchet MS" w:hAnsi="Trebuchet MS" w:cs="Arial"/>
                <w:sz w:val="20"/>
                <w:szCs w:val="20"/>
              </w:rPr>
            </w:pPr>
          </w:p>
        </w:tc>
      </w:tr>
      <w:tr w:rsidR="00BE712D" w:rsidRPr="005B6F9B" w:rsidTr="004D1408">
        <w:trPr>
          <w:trHeight w:val="310"/>
        </w:trPr>
        <w:tc>
          <w:tcPr>
            <w:tcW w:w="710" w:type="dxa"/>
          </w:tcPr>
          <w:p w:rsidR="00BE712D" w:rsidRPr="005B6F9B" w:rsidRDefault="00D0250B" w:rsidP="00D31F70">
            <w:pPr>
              <w:jc w:val="center"/>
              <w:rPr>
                <w:rFonts w:ascii="Trebuchet MS" w:hAnsi="Trebuchet MS" w:cs="Arial"/>
                <w:b/>
                <w:sz w:val="20"/>
                <w:szCs w:val="20"/>
              </w:rPr>
            </w:pPr>
            <w:r>
              <w:rPr>
                <w:rFonts w:ascii="Trebuchet MS" w:hAnsi="Trebuchet MS" w:cs="Arial"/>
                <w:b/>
                <w:sz w:val="20"/>
                <w:szCs w:val="20"/>
              </w:rPr>
              <w:t>29</w:t>
            </w:r>
          </w:p>
        </w:tc>
        <w:tc>
          <w:tcPr>
            <w:tcW w:w="5881" w:type="dxa"/>
          </w:tcPr>
          <w:p w:rsidR="00BE712D" w:rsidRPr="005B6F9B" w:rsidRDefault="00C80D42" w:rsidP="00BE712D">
            <w:pPr>
              <w:shd w:val="clear" w:color="auto" w:fill="FFFFFF"/>
              <w:jc w:val="both"/>
              <w:rPr>
                <w:rFonts w:ascii="Trebuchet MS" w:hAnsi="Trebuchet MS" w:cs="Arial"/>
                <w:sz w:val="20"/>
                <w:szCs w:val="20"/>
              </w:rPr>
            </w:pPr>
            <w:r w:rsidRPr="005B6F9B">
              <w:rPr>
                <w:rFonts w:ascii="Trebuchet MS" w:hAnsi="Trebuchet MS" w:cs="Arial"/>
                <w:sz w:val="20"/>
                <w:szCs w:val="20"/>
              </w:rPr>
              <w:t xml:space="preserve">Planşele sunt numerotate/codificate, </w:t>
            </w:r>
            <w:r w:rsidR="00BE712D" w:rsidRPr="005B6F9B">
              <w:rPr>
                <w:rFonts w:ascii="Trebuchet MS" w:hAnsi="Trebuchet MS" w:cs="Arial"/>
                <w:sz w:val="20"/>
                <w:szCs w:val="20"/>
              </w:rPr>
              <w:t xml:space="preserve">prezintă cartuş (cu </w:t>
            </w:r>
            <w:r w:rsidR="00BE712D" w:rsidRPr="005B6F9B">
              <w:rPr>
                <w:rFonts w:ascii="Trebuchet MS" w:hAnsi="Trebuchet MS" w:cs="Arial"/>
                <w:sz w:val="20"/>
                <w:szCs w:val="20"/>
              </w:rPr>
              <w:lastRenderedPageBreak/>
              <w:t>format şi conținut conform standardelor) şi semnăturile proiectanților?</w:t>
            </w:r>
          </w:p>
        </w:tc>
        <w:tc>
          <w:tcPr>
            <w:tcW w:w="550" w:type="dxa"/>
          </w:tcPr>
          <w:p w:rsidR="00BE712D" w:rsidRPr="005B6F9B" w:rsidRDefault="00BE712D" w:rsidP="00AF553F">
            <w:pPr>
              <w:rPr>
                <w:rFonts w:ascii="Trebuchet MS" w:hAnsi="Trebuchet MS" w:cs="Arial"/>
                <w:sz w:val="20"/>
                <w:szCs w:val="20"/>
              </w:rPr>
            </w:pPr>
          </w:p>
        </w:tc>
        <w:tc>
          <w:tcPr>
            <w:tcW w:w="550" w:type="dxa"/>
          </w:tcPr>
          <w:p w:rsidR="00BE712D" w:rsidRPr="005B6F9B" w:rsidRDefault="00BE712D" w:rsidP="00AF553F">
            <w:pPr>
              <w:rPr>
                <w:rFonts w:ascii="Trebuchet MS" w:hAnsi="Trebuchet MS" w:cs="Arial"/>
                <w:sz w:val="20"/>
                <w:szCs w:val="20"/>
              </w:rPr>
            </w:pPr>
          </w:p>
        </w:tc>
        <w:tc>
          <w:tcPr>
            <w:tcW w:w="962" w:type="dxa"/>
          </w:tcPr>
          <w:p w:rsidR="00BE712D" w:rsidRPr="005B6F9B" w:rsidRDefault="00BE712D" w:rsidP="00AF553F">
            <w:pPr>
              <w:rPr>
                <w:rFonts w:ascii="Trebuchet MS" w:hAnsi="Trebuchet MS" w:cs="Arial"/>
                <w:sz w:val="20"/>
                <w:szCs w:val="20"/>
              </w:rPr>
            </w:pPr>
          </w:p>
        </w:tc>
        <w:tc>
          <w:tcPr>
            <w:tcW w:w="1412" w:type="dxa"/>
          </w:tcPr>
          <w:p w:rsidR="00BE712D" w:rsidRPr="005B6F9B" w:rsidRDefault="00BE712D" w:rsidP="00AF553F">
            <w:pPr>
              <w:rPr>
                <w:rFonts w:ascii="Trebuchet MS" w:hAnsi="Trebuchet MS" w:cs="Arial"/>
                <w:sz w:val="20"/>
                <w:szCs w:val="20"/>
              </w:rPr>
            </w:pPr>
          </w:p>
        </w:tc>
      </w:tr>
      <w:tr w:rsidR="00073DD2" w:rsidRPr="005B6F9B" w:rsidTr="004D1408">
        <w:trPr>
          <w:trHeight w:val="315"/>
        </w:trPr>
        <w:tc>
          <w:tcPr>
            <w:tcW w:w="710" w:type="dxa"/>
          </w:tcPr>
          <w:p w:rsidR="00073DD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lastRenderedPageBreak/>
              <w:t>3</w:t>
            </w:r>
            <w:r w:rsidR="00D0250B">
              <w:rPr>
                <w:rFonts w:ascii="Trebuchet MS" w:hAnsi="Trebuchet MS" w:cs="Arial"/>
                <w:b/>
                <w:sz w:val="20"/>
                <w:szCs w:val="20"/>
              </w:rPr>
              <w:t>0</w:t>
            </w:r>
          </w:p>
        </w:tc>
        <w:tc>
          <w:tcPr>
            <w:tcW w:w="5881" w:type="dxa"/>
          </w:tcPr>
          <w:p w:rsidR="00073DD2" w:rsidRPr="005B6F9B" w:rsidRDefault="00177609" w:rsidP="00C80D42">
            <w:pPr>
              <w:jc w:val="both"/>
              <w:rPr>
                <w:rFonts w:ascii="Trebuchet MS" w:hAnsi="Trebuchet MS" w:cs="Arial"/>
                <w:sz w:val="20"/>
                <w:szCs w:val="20"/>
              </w:rPr>
            </w:pPr>
            <w:r w:rsidRPr="005B6F9B">
              <w:rPr>
                <w:rFonts w:ascii="Trebuchet MS" w:hAnsi="Trebuchet MS" w:cs="Arial"/>
                <w:sz w:val="20"/>
                <w:szCs w:val="20"/>
              </w:rPr>
              <w:t>Planşele de specialități sunt corelate cu specifica</w:t>
            </w:r>
            <w:r w:rsidR="00C80D42" w:rsidRPr="005B6F9B">
              <w:rPr>
                <w:rFonts w:ascii="Trebuchet MS" w:hAnsi="Trebuchet MS" w:cs="Arial"/>
                <w:sz w:val="20"/>
                <w:szCs w:val="20"/>
              </w:rPr>
              <w:t>ț</w:t>
            </w:r>
            <w:r w:rsidRPr="005B6F9B">
              <w:rPr>
                <w:rFonts w:ascii="Trebuchet MS" w:hAnsi="Trebuchet MS" w:cs="Arial"/>
                <w:sz w:val="20"/>
                <w:szCs w:val="20"/>
              </w:rPr>
              <w:t>iile tehnice pentru specialități?</w:t>
            </w:r>
          </w:p>
        </w:tc>
        <w:tc>
          <w:tcPr>
            <w:tcW w:w="550" w:type="dxa"/>
          </w:tcPr>
          <w:p w:rsidR="00073DD2" w:rsidRPr="005B6F9B" w:rsidRDefault="00073DD2" w:rsidP="00AF553F">
            <w:pPr>
              <w:rPr>
                <w:rFonts w:ascii="Trebuchet MS" w:hAnsi="Trebuchet MS" w:cs="Arial"/>
                <w:sz w:val="20"/>
                <w:szCs w:val="20"/>
              </w:rPr>
            </w:pPr>
          </w:p>
        </w:tc>
        <w:tc>
          <w:tcPr>
            <w:tcW w:w="550" w:type="dxa"/>
          </w:tcPr>
          <w:p w:rsidR="00073DD2" w:rsidRPr="005B6F9B" w:rsidRDefault="00073DD2" w:rsidP="00AF553F">
            <w:pPr>
              <w:rPr>
                <w:rFonts w:ascii="Trebuchet MS" w:hAnsi="Trebuchet MS" w:cs="Arial"/>
                <w:sz w:val="20"/>
                <w:szCs w:val="20"/>
              </w:rPr>
            </w:pPr>
          </w:p>
        </w:tc>
        <w:tc>
          <w:tcPr>
            <w:tcW w:w="962" w:type="dxa"/>
          </w:tcPr>
          <w:p w:rsidR="00073DD2" w:rsidRPr="005B6F9B" w:rsidRDefault="00073DD2" w:rsidP="00AF553F">
            <w:pPr>
              <w:rPr>
                <w:rFonts w:ascii="Trebuchet MS" w:hAnsi="Trebuchet MS" w:cs="Arial"/>
                <w:sz w:val="20"/>
                <w:szCs w:val="20"/>
              </w:rPr>
            </w:pPr>
          </w:p>
        </w:tc>
        <w:tc>
          <w:tcPr>
            <w:tcW w:w="1412" w:type="dxa"/>
          </w:tcPr>
          <w:p w:rsidR="00073DD2" w:rsidRPr="005B6F9B" w:rsidRDefault="00073DD2" w:rsidP="00AF553F">
            <w:pPr>
              <w:rPr>
                <w:rFonts w:ascii="Trebuchet MS" w:hAnsi="Trebuchet MS" w:cs="Arial"/>
                <w:sz w:val="20"/>
                <w:szCs w:val="20"/>
              </w:rPr>
            </w:pPr>
          </w:p>
        </w:tc>
      </w:tr>
      <w:tr w:rsidR="007B2E5F" w:rsidRPr="005B6F9B" w:rsidTr="004D1408">
        <w:trPr>
          <w:trHeight w:val="240"/>
        </w:trPr>
        <w:tc>
          <w:tcPr>
            <w:tcW w:w="710" w:type="dxa"/>
            <w:vMerge w:val="restart"/>
          </w:tcPr>
          <w:p w:rsidR="007B2E5F" w:rsidRPr="005B6F9B" w:rsidRDefault="007B2E5F"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1</w:t>
            </w:r>
          </w:p>
        </w:tc>
        <w:tc>
          <w:tcPr>
            <w:tcW w:w="5881" w:type="dxa"/>
          </w:tcPr>
          <w:p w:rsidR="007B2E5F" w:rsidRPr="005B6F9B" w:rsidRDefault="007B2E5F" w:rsidP="00C80D42">
            <w:pPr>
              <w:jc w:val="both"/>
              <w:rPr>
                <w:rFonts w:ascii="Trebuchet MS" w:hAnsi="Trebuchet MS" w:cs="Arial"/>
                <w:sz w:val="20"/>
                <w:szCs w:val="20"/>
              </w:rPr>
            </w:pPr>
            <w:r w:rsidRPr="005B6F9B">
              <w:rPr>
                <w:rFonts w:ascii="Trebuchet MS" w:hAnsi="Trebuchet MS" w:cs="Arial"/>
                <w:sz w:val="20"/>
                <w:szCs w:val="20"/>
              </w:rPr>
              <w:t>Planșele sunt ștampilate și semnate de:</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166"/>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7B2E5F">
            <w:pPr>
              <w:jc w:val="both"/>
              <w:rPr>
                <w:rFonts w:ascii="Trebuchet MS" w:hAnsi="Trebuchet MS" w:cs="Arial"/>
                <w:sz w:val="20"/>
                <w:szCs w:val="20"/>
              </w:rPr>
            </w:pPr>
            <w:r w:rsidRPr="005B6F9B">
              <w:rPr>
                <w:rFonts w:ascii="Trebuchet MS" w:hAnsi="Trebuchet MS" w:cs="Arial"/>
                <w:sz w:val="20"/>
                <w:szCs w:val="20"/>
              </w:rPr>
              <w:t>șeful de proiect complex, expert/specialist atestat MC?</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407"/>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832942">
            <w:pPr>
              <w:jc w:val="both"/>
              <w:rPr>
                <w:rFonts w:ascii="Trebuchet MS" w:hAnsi="Trebuchet MS" w:cs="Arial"/>
                <w:sz w:val="20"/>
                <w:szCs w:val="20"/>
              </w:rPr>
            </w:pPr>
            <w:r w:rsidRPr="005B6F9B">
              <w:rPr>
                <w:rFonts w:ascii="Trebuchet MS" w:hAnsi="Trebuchet MS" w:cs="Arial"/>
                <w:sz w:val="20"/>
                <w:szCs w:val="20"/>
              </w:rPr>
              <w:t>șeful de proiect, cu ștampila pătrată de arhitect cu drept de semnatură, conform reglementări OAR?</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5C22C2" w:rsidRPr="005B6F9B" w:rsidTr="004D1408">
        <w:trPr>
          <w:trHeight w:val="338"/>
        </w:trPr>
        <w:tc>
          <w:tcPr>
            <w:tcW w:w="710" w:type="dxa"/>
          </w:tcPr>
          <w:p w:rsidR="005C22C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2</w:t>
            </w:r>
          </w:p>
        </w:tc>
        <w:tc>
          <w:tcPr>
            <w:tcW w:w="5881" w:type="dxa"/>
          </w:tcPr>
          <w:p w:rsidR="002861B0" w:rsidRPr="005B6F9B" w:rsidRDefault="002861B0" w:rsidP="00ED3CA9">
            <w:pPr>
              <w:jc w:val="both"/>
              <w:rPr>
                <w:rFonts w:ascii="Trebuchet MS" w:hAnsi="Trebuchet MS" w:cs="Arial"/>
                <w:sz w:val="20"/>
                <w:szCs w:val="20"/>
              </w:rPr>
            </w:pPr>
            <w:r>
              <w:rPr>
                <w:rFonts w:ascii="Trebuchet MS" w:hAnsi="Trebuchet MS" w:cs="Arial"/>
                <w:sz w:val="20"/>
                <w:szCs w:val="20"/>
              </w:rPr>
              <w:t>Planşele sunt însuşite prin semnare şi ştampilare de către expertul tehnic, atestat MC şi MLPAT, care a întocmit expertiza tehnică?</w:t>
            </w:r>
          </w:p>
        </w:tc>
        <w:tc>
          <w:tcPr>
            <w:tcW w:w="550" w:type="dxa"/>
          </w:tcPr>
          <w:p w:rsidR="005C22C2" w:rsidRPr="005B6F9B" w:rsidRDefault="005C22C2" w:rsidP="00AF553F">
            <w:pPr>
              <w:rPr>
                <w:rFonts w:ascii="Trebuchet MS" w:hAnsi="Trebuchet MS" w:cs="Arial"/>
                <w:sz w:val="20"/>
                <w:szCs w:val="20"/>
              </w:rPr>
            </w:pPr>
          </w:p>
        </w:tc>
        <w:tc>
          <w:tcPr>
            <w:tcW w:w="550" w:type="dxa"/>
          </w:tcPr>
          <w:p w:rsidR="005C22C2" w:rsidRPr="005B6F9B" w:rsidRDefault="005C22C2" w:rsidP="00AF553F">
            <w:pPr>
              <w:rPr>
                <w:rFonts w:ascii="Trebuchet MS" w:hAnsi="Trebuchet MS" w:cs="Arial"/>
                <w:sz w:val="20"/>
                <w:szCs w:val="20"/>
              </w:rPr>
            </w:pPr>
          </w:p>
        </w:tc>
        <w:tc>
          <w:tcPr>
            <w:tcW w:w="962" w:type="dxa"/>
          </w:tcPr>
          <w:p w:rsidR="005C22C2" w:rsidRPr="005B6F9B" w:rsidRDefault="005C22C2" w:rsidP="00AF553F">
            <w:pPr>
              <w:rPr>
                <w:rFonts w:ascii="Trebuchet MS" w:hAnsi="Trebuchet MS" w:cs="Arial"/>
                <w:sz w:val="20"/>
                <w:szCs w:val="20"/>
              </w:rPr>
            </w:pPr>
          </w:p>
        </w:tc>
        <w:tc>
          <w:tcPr>
            <w:tcW w:w="1412" w:type="dxa"/>
          </w:tcPr>
          <w:p w:rsidR="005C22C2" w:rsidRPr="005B6F9B" w:rsidRDefault="005C22C2" w:rsidP="00AF553F">
            <w:pPr>
              <w:rPr>
                <w:rFonts w:ascii="Trebuchet MS" w:hAnsi="Trebuchet MS" w:cs="Arial"/>
                <w:sz w:val="20"/>
                <w:szCs w:val="20"/>
              </w:rPr>
            </w:pPr>
          </w:p>
        </w:tc>
      </w:tr>
      <w:tr w:rsidR="007B2E5F" w:rsidRPr="005B6F9B" w:rsidTr="004D1408">
        <w:trPr>
          <w:trHeight w:val="165"/>
        </w:trPr>
        <w:tc>
          <w:tcPr>
            <w:tcW w:w="10065" w:type="dxa"/>
            <w:gridSpan w:val="6"/>
          </w:tcPr>
          <w:p w:rsidR="007B2E5F" w:rsidRPr="005B6F9B" w:rsidRDefault="007B2E5F" w:rsidP="008C4437">
            <w:pPr>
              <w:jc w:val="both"/>
              <w:rPr>
                <w:rFonts w:ascii="Trebuchet MS" w:hAnsi="Trebuchet MS" w:cs="Arial"/>
                <w:b/>
                <w:i/>
                <w:sz w:val="20"/>
                <w:szCs w:val="20"/>
              </w:rPr>
            </w:pPr>
            <w:r w:rsidRPr="005B6F9B">
              <w:rPr>
                <w:rFonts w:ascii="Trebuchet MS" w:hAnsi="Trebuchet MS" w:cs="Arial"/>
                <w:b/>
                <w:i/>
                <w:sz w:val="20"/>
                <w:szCs w:val="20"/>
              </w:rPr>
              <w:t>CERTIFICATE DE URBANISM, AVIZE, ACORDURI, AUTORIZAȚII</w:t>
            </w:r>
          </w:p>
        </w:tc>
      </w:tr>
      <w:tr w:rsidR="007B2E5F" w:rsidRPr="005B6F9B" w:rsidTr="004D1408">
        <w:trPr>
          <w:trHeight w:val="1079"/>
        </w:trPr>
        <w:tc>
          <w:tcPr>
            <w:tcW w:w="710" w:type="dxa"/>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3</w:t>
            </w:r>
          </w:p>
        </w:tc>
        <w:tc>
          <w:tcPr>
            <w:tcW w:w="5881" w:type="dxa"/>
          </w:tcPr>
          <w:p w:rsidR="007B2E5F" w:rsidRPr="005B6F9B" w:rsidRDefault="007B2E5F" w:rsidP="002E4CEF">
            <w:pPr>
              <w:jc w:val="both"/>
              <w:rPr>
                <w:rFonts w:ascii="Trebuchet MS" w:hAnsi="Trebuchet MS" w:cs="Arial"/>
                <w:sz w:val="20"/>
                <w:szCs w:val="20"/>
              </w:rPr>
            </w:pPr>
            <w:r w:rsidRPr="005B6F9B">
              <w:rPr>
                <w:rFonts w:ascii="Trebuchet MS" w:hAnsi="Trebuchet MS" w:cs="Arial"/>
                <w:sz w:val="20"/>
                <w:szCs w:val="20"/>
              </w:rPr>
              <w:t>Există și se respectă structura Capitolului (10). Avize şi acorduri de principiu,</w:t>
            </w:r>
            <w:r w:rsidR="002E4CEF" w:rsidRPr="005B6F9B">
              <w:rPr>
                <w:rFonts w:ascii="Trebuchet MS" w:hAnsi="Trebuchet MS" w:cs="Arial"/>
                <w:sz w:val="20"/>
                <w:szCs w:val="20"/>
              </w:rPr>
              <w:t xml:space="preserve"> </w:t>
            </w:r>
            <w:r w:rsidRPr="005B6F9B">
              <w:rPr>
                <w:rFonts w:ascii="Trebuchet MS" w:hAnsi="Trebuchet MS" w:cs="Arial"/>
                <w:sz w:val="20"/>
                <w:szCs w:val="20"/>
              </w:rPr>
              <w:t>conform prevederi HG</w:t>
            </w:r>
            <w:r w:rsidR="002E4CEF" w:rsidRPr="005B6F9B">
              <w:rPr>
                <w:rFonts w:ascii="Trebuchet MS" w:hAnsi="Trebuchet MS" w:cs="Arial"/>
                <w:sz w:val="20"/>
                <w:szCs w:val="20"/>
              </w:rPr>
              <w:t xml:space="preserve"> nr.</w:t>
            </w:r>
            <w:r w:rsidRPr="005B6F9B">
              <w:rPr>
                <w:rFonts w:ascii="Trebuchet MS" w:hAnsi="Trebuchet MS" w:cs="Arial"/>
                <w:sz w:val="20"/>
                <w:szCs w:val="20"/>
              </w:rPr>
              <w:t>28/2008 privind aprobarea conţinutului-cadru al documentaţiei tehnico-economice aferente investiţiilor publice, precum şi a structurii şi metodologiei de elaborare a devizului general pentru obiective de investiţii şi lucrări de intervenţii, respectiv Anexa 3</w:t>
            </w:r>
            <w:r w:rsidR="002E4CEF" w:rsidRPr="005B6F9B">
              <w:rPr>
                <w:rFonts w:ascii="Trebuchet MS" w:hAnsi="Trebuchet MS" w:cs="Arial"/>
                <w:sz w:val="20"/>
                <w:szCs w:val="20"/>
              </w:rPr>
              <w:t xml:space="preserve">: </w:t>
            </w:r>
            <w:r w:rsidRPr="005B6F9B">
              <w:rPr>
                <w:rFonts w:ascii="Trebuchet MS" w:hAnsi="Trebuchet MS" w:cs="Arial"/>
                <w:sz w:val="20"/>
                <w:szCs w:val="20"/>
              </w:rPr>
              <w:t>Conţinutul-cadru al documentaţiei de avizare a lucrărilor de intervenţii?</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48"/>
        </w:trPr>
        <w:tc>
          <w:tcPr>
            <w:tcW w:w="710" w:type="dxa"/>
            <w:vMerge w:val="restart"/>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4</w:t>
            </w:r>
          </w:p>
        </w:tc>
        <w:tc>
          <w:tcPr>
            <w:tcW w:w="5881" w:type="dxa"/>
            <w:tcBorders>
              <w:bottom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 xml:space="preserve">Există si se respecta prevederile din:? </w:t>
            </w: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bottom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66"/>
        </w:trPr>
        <w:tc>
          <w:tcPr>
            <w:tcW w:w="710" w:type="dxa"/>
            <w:vMerge/>
          </w:tcPr>
          <w:p w:rsidR="007B2E5F" w:rsidRPr="005B6F9B" w:rsidRDefault="007B2E5F" w:rsidP="00C538A5">
            <w:pPr>
              <w:jc w:val="center"/>
              <w:rPr>
                <w:rFonts w:ascii="Trebuchet MS" w:hAnsi="Trebuchet MS" w:cs="Arial"/>
                <w:b/>
                <w:sz w:val="20"/>
                <w:szCs w:val="20"/>
              </w:rPr>
            </w:pPr>
          </w:p>
        </w:tc>
        <w:tc>
          <w:tcPr>
            <w:tcW w:w="5881" w:type="dxa"/>
            <w:tcBorders>
              <w:top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1.certificatul de urbanism;</w:t>
            </w: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top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79"/>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A83AE4">
            <w:pPr>
              <w:jc w:val="both"/>
              <w:rPr>
                <w:rFonts w:ascii="Trebuchet MS" w:hAnsi="Trebuchet MS" w:cs="Arial"/>
                <w:sz w:val="20"/>
                <w:szCs w:val="20"/>
              </w:rPr>
            </w:pPr>
            <w:r w:rsidRPr="00704146">
              <w:rPr>
                <w:rFonts w:ascii="Trebuchet MS" w:hAnsi="Trebuchet MS" w:cs="Arial"/>
                <w:sz w:val="20"/>
                <w:szCs w:val="20"/>
              </w:rPr>
              <w:t>2.avizele de principiu privind asigurarea utilităţilor (energie termică şi electrică, gaz metan, apă - canal, telecomunicaţii etc.)</w:t>
            </w:r>
            <w:r w:rsidR="005C2C38">
              <w:rPr>
                <w:rFonts w:ascii="Trebuchet MS" w:hAnsi="Trebuchet MS" w:cs="Arial"/>
                <w:sz w:val="20"/>
                <w:szCs w:val="20"/>
              </w:rPr>
              <w:t xml:space="preserve"> </w:t>
            </w:r>
            <w:r w:rsidR="00A83AE4">
              <w:rPr>
                <w:rFonts w:ascii="Trebuchet MS" w:hAnsi="Trebuchet MS" w:cs="Arial"/>
                <w:sz w:val="20"/>
                <w:szCs w:val="20"/>
              </w:rPr>
              <w:t>o</w:t>
            </w:r>
            <w:r w:rsidR="005C2C38">
              <w:rPr>
                <w:rFonts w:ascii="Trebuchet MS" w:hAnsi="Trebuchet MS" w:cs="Arial"/>
                <w:sz w:val="20"/>
                <w:szCs w:val="20"/>
              </w:rPr>
              <w:t>bţinute până la data depunerii proiectului</w:t>
            </w:r>
            <w:r w:rsidR="005C2C38"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70"/>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704146">
            <w:pPr>
              <w:jc w:val="both"/>
              <w:rPr>
                <w:rFonts w:ascii="Trebuchet MS" w:hAnsi="Trebuchet MS" w:cs="Arial"/>
                <w:sz w:val="20"/>
                <w:szCs w:val="20"/>
              </w:rPr>
            </w:pPr>
            <w:r w:rsidRPr="00704146">
              <w:rPr>
                <w:rFonts w:ascii="Trebuchet MS" w:hAnsi="Trebuchet MS" w:cs="Arial"/>
                <w:sz w:val="20"/>
                <w:szCs w:val="20"/>
              </w:rPr>
              <w:t>3.acordul de mediu</w:t>
            </w:r>
            <w:r w:rsidR="005C2C38">
              <w:rPr>
                <w:rFonts w:ascii="Trebuchet MS" w:hAnsi="Trebuchet MS" w:cs="Arial"/>
                <w:sz w:val="20"/>
                <w:szCs w:val="20"/>
              </w:rPr>
              <w:t xml:space="preserve"> – actul administrativ al autorităţii competente pentru protecţia mediului</w:t>
            </w:r>
            <w:r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13"/>
        </w:trPr>
        <w:tc>
          <w:tcPr>
            <w:tcW w:w="710" w:type="dxa"/>
            <w:vMerge/>
          </w:tcPr>
          <w:p w:rsidR="007B2E5F" w:rsidRPr="005B6F9B" w:rsidRDefault="007B2E5F" w:rsidP="00C538A5">
            <w:pPr>
              <w:jc w:val="center"/>
              <w:rPr>
                <w:rFonts w:ascii="Trebuchet MS" w:hAnsi="Trebuchet MS" w:cs="Arial"/>
                <w:b/>
                <w:sz w:val="20"/>
                <w:szCs w:val="20"/>
              </w:rPr>
            </w:pPr>
          </w:p>
        </w:tc>
        <w:tc>
          <w:tcPr>
            <w:tcW w:w="5881" w:type="dxa"/>
            <w:shd w:val="clear" w:color="auto" w:fill="FFFFFF" w:themeFill="background1"/>
          </w:tcPr>
          <w:p w:rsidR="007B2E5F" w:rsidRPr="00704146" w:rsidRDefault="00916F47" w:rsidP="0026675C">
            <w:pPr>
              <w:jc w:val="both"/>
              <w:rPr>
                <w:rFonts w:ascii="Trebuchet MS" w:hAnsi="Trebuchet MS" w:cs="Arial"/>
                <w:sz w:val="20"/>
                <w:szCs w:val="20"/>
              </w:rPr>
            </w:pPr>
            <w:r>
              <w:rPr>
                <w:rFonts w:ascii="Trebuchet MS" w:hAnsi="Trebuchet MS" w:cs="Arial"/>
                <w:sz w:val="20"/>
                <w:szCs w:val="20"/>
              </w:rPr>
              <w:t>4</w:t>
            </w:r>
            <w:r w:rsidR="007B2E5F" w:rsidRPr="00704146">
              <w:rPr>
                <w:rFonts w:ascii="Trebuchet MS" w:hAnsi="Trebuchet MS" w:cs="Arial"/>
                <w:sz w:val="20"/>
                <w:szCs w:val="20"/>
              </w:rPr>
              <w:t>.alte avize şi acorduri de principiu specifice tipului de intervenţie.</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5</w:t>
            </w:r>
          </w:p>
        </w:tc>
        <w:tc>
          <w:tcPr>
            <w:tcW w:w="5881" w:type="dxa"/>
          </w:tcPr>
          <w:p w:rsidR="007B2E5F" w:rsidRPr="005B6F9B" w:rsidRDefault="007B2E5F" w:rsidP="00916F47">
            <w:pPr>
              <w:jc w:val="both"/>
              <w:rPr>
                <w:rFonts w:ascii="Trebuchet MS" w:hAnsi="Trebuchet MS" w:cs="Arial"/>
                <w:sz w:val="20"/>
                <w:szCs w:val="20"/>
              </w:rPr>
            </w:pPr>
            <w:r w:rsidRPr="005B6F9B">
              <w:rPr>
                <w:rFonts w:ascii="Trebuchet MS" w:hAnsi="Trebuchet MS" w:cs="Arial"/>
                <w:sz w:val="20"/>
                <w:szCs w:val="20"/>
              </w:rPr>
              <w:t>Aviz</w:t>
            </w:r>
            <w:r w:rsidR="0097245F">
              <w:rPr>
                <w:rFonts w:ascii="Trebuchet MS" w:hAnsi="Trebuchet MS" w:cs="Arial"/>
                <w:sz w:val="20"/>
                <w:szCs w:val="20"/>
              </w:rPr>
              <w:t>ul</w:t>
            </w:r>
            <w:r w:rsidR="00916F47">
              <w:rPr>
                <w:rFonts w:ascii="Trebuchet MS" w:hAnsi="Trebuchet MS" w:cs="Arial"/>
                <w:sz w:val="20"/>
                <w:szCs w:val="20"/>
              </w:rPr>
              <w:t xml:space="preserve"> MC </w:t>
            </w:r>
            <w:r w:rsidR="0097245F">
              <w:rPr>
                <w:rFonts w:ascii="Trebuchet MS" w:hAnsi="Trebuchet MS" w:cs="Arial"/>
                <w:sz w:val="20"/>
                <w:szCs w:val="20"/>
              </w:rPr>
              <w:t>este</w:t>
            </w:r>
            <w:r w:rsidRPr="005B6F9B">
              <w:rPr>
                <w:rFonts w:ascii="Trebuchet MS" w:hAnsi="Trebuchet MS" w:cs="Arial"/>
                <w:sz w:val="20"/>
                <w:szCs w:val="20"/>
              </w:rPr>
              <w:t xml:space="preserve"> obținut </w:t>
            </w:r>
            <w:r w:rsidR="00295EAB" w:rsidRPr="005B6F9B">
              <w:rPr>
                <w:rFonts w:ascii="Trebuchet MS" w:hAnsi="Trebuchet MS" w:cs="Arial"/>
                <w:sz w:val="20"/>
                <w:szCs w:val="20"/>
              </w:rPr>
              <w:t>în conformitate cu legislația în vigoare</w:t>
            </w:r>
            <w:r w:rsidRPr="005B6F9B">
              <w:rPr>
                <w:rFonts w:ascii="Trebuchet MS" w:hAnsi="Trebuchet MS" w:cs="Arial"/>
                <w:sz w:val="20"/>
                <w:szCs w:val="20"/>
              </w:rPr>
              <w:t>?</w:t>
            </w:r>
            <w:r w:rsidR="00A359AD">
              <w:rPr>
                <w:rFonts w:ascii="Trebuchet MS" w:hAnsi="Trebuchet MS" w:cs="Arial"/>
                <w:sz w:val="20"/>
                <w:szCs w:val="20"/>
              </w:rPr>
              <w:t xml:space="preserve"> </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6</w:t>
            </w:r>
          </w:p>
        </w:tc>
        <w:tc>
          <w:tcPr>
            <w:tcW w:w="5881" w:type="dxa"/>
          </w:tcPr>
          <w:p w:rsidR="007B2E5F" w:rsidRPr="005B6F9B" w:rsidRDefault="007B2E5F" w:rsidP="00C538A5">
            <w:pPr>
              <w:jc w:val="both"/>
              <w:rPr>
                <w:rFonts w:ascii="Trebuchet MS" w:hAnsi="Trebuchet MS" w:cs="Arial"/>
                <w:sz w:val="20"/>
                <w:szCs w:val="20"/>
              </w:rPr>
            </w:pPr>
            <w:r w:rsidRPr="005B6F9B">
              <w:rPr>
                <w:rFonts w:ascii="Trebuchet MS" w:hAnsi="Trebuchet MS" w:cs="Arial"/>
                <w:sz w:val="20"/>
                <w:szCs w:val="20"/>
              </w:rPr>
              <w:t>Sunt obținute avizele pentru devierile de rețele necesare de la proprietarii/operatorii lor, dacă este cazul?</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759"/>
        </w:trPr>
        <w:tc>
          <w:tcPr>
            <w:tcW w:w="710" w:type="dxa"/>
          </w:tcPr>
          <w:p w:rsidR="007B2E5F" w:rsidRPr="005B6F9B" w:rsidRDefault="00D0250B" w:rsidP="002070BF">
            <w:pPr>
              <w:jc w:val="center"/>
              <w:rPr>
                <w:rFonts w:ascii="Trebuchet MS" w:hAnsi="Trebuchet MS" w:cs="Arial"/>
                <w:b/>
                <w:sz w:val="20"/>
                <w:szCs w:val="20"/>
              </w:rPr>
            </w:pPr>
            <w:r>
              <w:rPr>
                <w:rFonts w:ascii="Trebuchet MS" w:hAnsi="Trebuchet MS" w:cs="Arial"/>
                <w:b/>
                <w:sz w:val="20"/>
                <w:szCs w:val="20"/>
              </w:rPr>
              <w:t>3</w:t>
            </w:r>
            <w:r w:rsidR="002070BF">
              <w:rPr>
                <w:rFonts w:ascii="Trebuchet MS" w:hAnsi="Trebuchet MS" w:cs="Arial"/>
                <w:b/>
                <w:sz w:val="20"/>
                <w:szCs w:val="20"/>
              </w:rPr>
              <w:t>7</w:t>
            </w:r>
          </w:p>
        </w:tc>
        <w:tc>
          <w:tcPr>
            <w:tcW w:w="5881" w:type="dxa"/>
          </w:tcPr>
          <w:p w:rsidR="007B2E5F" w:rsidRPr="005B6F9B" w:rsidRDefault="007B2E5F" w:rsidP="00E353BD">
            <w:pPr>
              <w:jc w:val="both"/>
              <w:rPr>
                <w:rFonts w:ascii="Trebuchet MS" w:hAnsi="Trebuchet MS" w:cs="Arial"/>
                <w:sz w:val="20"/>
                <w:szCs w:val="20"/>
              </w:rPr>
            </w:pPr>
            <w:r w:rsidRPr="005B6F9B">
              <w:rPr>
                <w:rFonts w:ascii="Trebuchet MS" w:hAnsi="Trebuchet MS" w:cs="Arial"/>
                <w:sz w:val="20"/>
                <w:szCs w:val="20"/>
              </w:rPr>
              <w:t>Sunt anexate documente specifice (cazul monumentelor istorice), acorduri, aprobări, autorizația de construire, de desființare, de executare a organizării lucrărilor,  agremente tehnice - după caz? (de ex. cadastrul, copii după documente care atestă dreptul de proprietate Obligaţia privind folosinţa monumentului istoric</w:t>
            </w:r>
            <w:r w:rsidRPr="005B6F9B">
              <w:rPr>
                <w:rFonts w:ascii="Trebuchet MS" w:hAnsi="Trebuchet MS" w:cs="Arial"/>
                <w:i/>
                <w:sz w:val="20"/>
                <w:szCs w:val="20"/>
              </w:rPr>
              <w:t xml:space="preserve">, </w:t>
            </w:r>
            <w:r w:rsidRPr="005B6F9B">
              <w:rPr>
                <w:rFonts w:ascii="Trebuchet MS" w:hAnsi="Trebuchet MS" w:cs="Arial"/>
                <w:sz w:val="20"/>
                <w:szCs w:val="20"/>
              </w:rPr>
              <w:t>etc.)</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bl>
    <w:p w:rsidR="00822D39" w:rsidRDefault="00822D39" w:rsidP="00265715">
      <w:pPr>
        <w:spacing w:after="0" w:line="240" w:lineRule="auto"/>
        <w:rPr>
          <w:rFonts w:ascii="Arial" w:hAnsi="Arial" w:cs="Arial"/>
          <w:i/>
          <w:sz w:val="20"/>
          <w:szCs w:val="20"/>
        </w:rPr>
      </w:pPr>
    </w:p>
    <w:p w:rsidR="00B92826" w:rsidRPr="00612E9B" w:rsidRDefault="009858FA" w:rsidP="00265715">
      <w:pPr>
        <w:spacing w:after="0" w:line="240" w:lineRule="auto"/>
        <w:rPr>
          <w:rFonts w:ascii="Arial" w:hAnsi="Arial" w:cs="Arial"/>
          <w:b/>
          <w:sz w:val="20"/>
          <w:szCs w:val="20"/>
        </w:rPr>
      </w:pPr>
      <w:r w:rsidRPr="00612E9B">
        <w:rPr>
          <w:rFonts w:ascii="Arial" w:hAnsi="Arial" w:cs="Arial"/>
          <w:b/>
          <w:sz w:val="20"/>
          <w:szCs w:val="20"/>
        </w:rPr>
        <w:t>Proiectul va fi respins în cazul bifării cu NU la oricare din punctele 9, 15.1 şi 21.</w:t>
      </w:r>
    </w:p>
    <w:p w:rsidR="009858FA" w:rsidRDefault="009858FA" w:rsidP="00265715">
      <w:pPr>
        <w:spacing w:after="0" w:line="240" w:lineRule="auto"/>
        <w:rPr>
          <w:rFonts w:ascii="Arial" w:hAnsi="Arial" w:cs="Arial"/>
          <w:b/>
          <w:i/>
          <w:sz w:val="20"/>
          <w:szCs w:val="20"/>
        </w:rPr>
      </w:pPr>
    </w:p>
    <w:p w:rsidR="00B92826" w:rsidRPr="00D056CC" w:rsidRDefault="00B92826" w:rsidP="00B92826">
      <w:pPr>
        <w:spacing w:after="0" w:line="240" w:lineRule="auto"/>
        <w:rPr>
          <w:rFonts w:ascii="Arial" w:hAnsi="Arial" w:cs="Arial"/>
          <w:b/>
          <w:sz w:val="20"/>
          <w:szCs w:val="20"/>
        </w:rPr>
      </w:pPr>
      <w:r>
        <w:rPr>
          <w:rFonts w:cs="Arial"/>
          <w:i/>
        </w:rPr>
        <w:t>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B92826" w:rsidRPr="00D945B2" w:rsidRDefault="00B92826" w:rsidP="00265715">
      <w:pPr>
        <w:spacing w:after="0" w:line="240" w:lineRule="auto"/>
        <w:rPr>
          <w:rFonts w:ascii="Arial" w:hAnsi="Arial" w:cs="Arial"/>
          <w:b/>
          <w:i/>
          <w:sz w:val="20"/>
          <w:szCs w:val="20"/>
        </w:rPr>
      </w:pPr>
    </w:p>
    <w:p w:rsidR="007A38A5" w:rsidRPr="00D03E3C" w:rsidRDefault="007A38A5"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D03E3C" w:rsidTr="00A1699A">
        <w:trPr>
          <w:trHeight w:val="268"/>
        </w:trPr>
        <w:tc>
          <w:tcPr>
            <w:tcW w:w="9924" w:type="dxa"/>
            <w:shd w:val="clear" w:color="auto" w:fill="auto"/>
          </w:tcPr>
          <w:p w:rsidR="00B92826" w:rsidRDefault="00764521" w:rsidP="00C538A5">
            <w:pPr>
              <w:rPr>
                <w:rFonts w:ascii="Arial" w:hAnsi="Arial" w:cs="Arial"/>
                <w:b/>
                <w:sz w:val="20"/>
                <w:szCs w:val="20"/>
              </w:rPr>
            </w:pPr>
            <w:r w:rsidRPr="00D03E3C">
              <w:rPr>
                <w:rFonts w:ascii="Arial" w:hAnsi="Arial" w:cs="Arial"/>
                <w:b/>
                <w:sz w:val="20"/>
                <w:szCs w:val="20"/>
              </w:rPr>
              <w:t xml:space="preserve">CLARIFICĂRI SOLICITATE             DA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D01400">
              <w:rPr>
                <w:rFonts w:ascii="Arial" w:hAnsi="Arial" w:cs="Arial"/>
                <w:b/>
                <w:sz w:val="20"/>
                <w:szCs w:val="20"/>
              </w:rPr>
            </w:r>
            <w:r w:rsidR="00D01400">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r w:rsidRPr="00D03E3C">
              <w:rPr>
                <w:rFonts w:ascii="Arial" w:hAnsi="Arial" w:cs="Arial"/>
                <w:b/>
                <w:sz w:val="20"/>
                <w:szCs w:val="20"/>
              </w:rPr>
              <w:tab/>
            </w:r>
            <w:r w:rsidRPr="00D03E3C">
              <w:rPr>
                <w:rFonts w:ascii="Arial" w:hAnsi="Arial" w:cs="Arial"/>
                <w:b/>
                <w:sz w:val="20"/>
                <w:szCs w:val="20"/>
              </w:rPr>
              <w:tab/>
            </w:r>
            <w:r w:rsidRPr="00D03E3C">
              <w:rPr>
                <w:rFonts w:ascii="Arial" w:hAnsi="Arial" w:cs="Arial"/>
                <w:b/>
                <w:sz w:val="20"/>
                <w:szCs w:val="20"/>
              </w:rPr>
              <w:tab/>
              <w:t xml:space="preserve">NU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D01400">
              <w:rPr>
                <w:rFonts w:ascii="Arial" w:hAnsi="Arial" w:cs="Arial"/>
                <w:b/>
                <w:sz w:val="20"/>
                <w:szCs w:val="20"/>
              </w:rPr>
            </w:r>
            <w:r w:rsidR="00D01400">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p>
          <w:p w:rsidR="00764521" w:rsidRPr="00D03E3C" w:rsidRDefault="00B92826" w:rsidP="00C538A5">
            <w:pPr>
              <w:rPr>
                <w:rFonts w:ascii="Arial" w:hAnsi="Arial" w:cs="Arial"/>
                <w:b/>
                <w:sz w:val="20"/>
                <w:szCs w:val="20"/>
              </w:rPr>
            </w:pPr>
            <w:r>
              <w:rPr>
                <w:rFonts w:ascii="Arial" w:hAnsi="Arial" w:cs="Arial"/>
                <w:b/>
                <w:sz w:val="20"/>
                <w:szCs w:val="20"/>
              </w:rPr>
              <w:t>Sumar clarificări</w:t>
            </w:r>
            <w:r w:rsidR="00764521" w:rsidRPr="00D03E3C">
              <w:rPr>
                <w:rFonts w:ascii="Arial" w:hAnsi="Arial" w:cs="Arial"/>
                <w:b/>
                <w:sz w:val="20"/>
                <w:szCs w:val="20"/>
              </w:rPr>
              <w:t xml:space="preserve"> </w:t>
            </w:r>
          </w:p>
        </w:tc>
      </w:tr>
    </w:tbl>
    <w:p w:rsidR="00764521" w:rsidRPr="00D03E3C" w:rsidRDefault="00764521"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D03E3C" w:rsidTr="00A1699A">
        <w:tc>
          <w:tcPr>
            <w:tcW w:w="9924" w:type="dxa"/>
            <w:shd w:val="clear" w:color="auto" w:fill="auto"/>
          </w:tcPr>
          <w:p w:rsidR="00822D39" w:rsidRDefault="00822D39" w:rsidP="00822D39">
            <w:pPr>
              <w:rPr>
                <w:rFonts w:ascii="Arial" w:hAnsi="Arial" w:cs="Arial"/>
                <w:b/>
                <w:sz w:val="20"/>
                <w:szCs w:val="20"/>
              </w:rPr>
            </w:pPr>
            <w:r w:rsidRPr="00D03E3C">
              <w:rPr>
                <w:rFonts w:ascii="Arial" w:hAnsi="Arial" w:cs="Arial"/>
                <w:b/>
                <w:sz w:val="20"/>
                <w:szCs w:val="20"/>
              </w:rPr>
              <w:t>CONCLUZII:</w:t>
            </w:r>
          </w:p>
          <w:p w:rsidR="00B92826" w:rsidRPr="00D03E3C" w:rsidRDefault="00B92826" w:rsidP="00822D39">
            <w:pPr>
              <w:rPr>
                <w:rFonts w:ascii="Arial" w:hAnsi="Arial" w:cs="Arial"/>
                <w:b/>
                <w:sz w:val="20"/>
                <w:szCs w:val="20"/>
              </w:rPr>
            </w:pPr>
            <w:r>
              <w:rPr>
                <w:rFonts w:ascii="Arial" w:hAnsi="Arial" w:cs="Arial"/>
                <w:b/>
                <w:sz w:val="20"/>
                <w:szCs w:val="20"/>
              </w:rPr>
              <w:t>Sumar recomandări</w:t>
            </w:r>
          </w:p>
        </w:tc>
      </w:tr>
    </w:tbl>
    <w:p w:rsidR="003C0AF8" w:rsidRPr="00D03E3C" w:rsidRDefault="003C0AF8" w:rsidP="00265715">
      <w:pPr>
        <w:spacing w:after="0" w:line="240" w:lineRule="auto"/>
        <w:rPr>
          <w:rFonts w:ascii="Arial" w:hAnsi="Arial" w:cs="Arial"/>
          <w:i/>
          <w:sz w:val="20"/>
          <w:szCs w:val="20"/>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D03E3C"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D03E3C" w:rsidRDefault="00822D39" w:rsidP="00822D39">
            <w:pPr>
              <w:rPr>
                <w:rFonts w:ascii="Arial" w:hAnsi="Arial" w:cs="Arial"/>
                <w:b/>
                <w:sz w:val="20"/>
                <w:szCs w:val="20"/>
              </w:rPr>
            </w:pPr>
            <w:r w:rsidRPr="00D03E3C">
              <w:rPr>
                <w:rFonts w:ascii="Arial" w:hAnsi="Arial" w:cs="Arial"/>
                <w:b/>
                <w:sz w:val="20"/>
                <w:szCs w:val="20"/>
              </w:rPr>
              <w:t>Întocmit:                                                                     Data</w:t>
            </w:r>
            <w:r w:rsidR="00A510C5" w:rsidRPr="00D03E3C">
              <w:rPr>
                <w:rFonts w:ascii="Arial" w:hAnsi="Arial" w:cs="Arial"/>
                <w:b/>
                <w:sz w:val="20"/>
                <w:szCs w:val="20"/>
              </w:rPr>
              <w:t>:</w:t>
            </w:r>
          </w:p>
          <w:p w:rsidR="00822D39" w:rsidRPr="00D03E3C" w:rsidRDefault="00822D39" w:rsidP="00822D39">
            <w:pPr>
              <w:rPr>
                <w:rFonts w:ascii="Arial" w:hAnsi="Arial" w:cs="Arial"/>
                <w:b/>
                <w:sz w:val="20"/>
                <w:szCs w:val="20"/>
              </w:rPr>
            </w:pPr>
            <w:r w:rsidRPr="00D03E3C">
              <w:rPr>
                <w:rFonts w:ascii="Arial" w:hAnsi="Arial" w:cs="Arial"/>
                <w:b/>
                <w:sz w:val="20"/>
                <w:szCs w:val="20"/>
              </w:rPr>
              <w:t>Nume și prenume :                                                    Semnătura</w:t>
            </w:r>
            <w:r w:rsidR="00A510C5" w:rsidRPr="00D03E3C">
              <w:rPr>
                <w:rFonts w:ascii="Arial" w:hAnsi="Arial" w:cs="Arial"/>
                <w:b/>
                <w:sz w:val="20"/>
                <w:szCs w:val="20"/>
              </w:rPr>
              <w:t>:</w:t>
            </w:r>
          </w:p>
        </w:tc>
      </w:tr>
    </w:tbl>
    <w:p w:rsidR="003C0AF8" w:rsidRDefault="003C0AF8" w:rsidP="000C3D9C">
      <w:pPr>
        <w:spacing w:after="0" w:line="240" w:lineRule="auto"/>
        <w:rPr>
          <w:rFonts w:ascii="Arial" w:hAnsi="Arial" w:cs="Arial"/>
          <w:i/>
          <w:sz w:val="20"/>
          <w:szCs w:val="20"/>
        </w:rPr>
      </w:pPr>
    </w:p>
    <w:p w:rsidR="00756128" w:rsidRDefault="00756128" w:rsidP="000C3D9C">
      <w:pPr>
        <w:spacing w:after="0" w:line="240" w:lineRule="auto"/>
        <w:rPr>
          <w:rFonts w:ascii="Arial" w:hAnsi="Arial" w:cs="Arial"/>
          <w:i/>
          <w:sz w:val="20"/>
          <w:szCs w:val="20"/>
        </w:rPr>
      </w:pPr>
    </w:p>
    <w:p w:rsidR="00756128" w:rsidRPr="00756128" w:rsidRDefault="00756128" w:rsidP="00756128">
      <w:pPr>
        <w:spacing w:before="60" w:afterLines="60" w:after="144" w:line="240" w:lineRule="auto"/>
        <w:jc w:val="center"/>
        <w:rPr>
          <w:rFonts w:ascii="Trebuchet MS" w:eastAsia="Times New Roman" w:hAnsi="Trebuchet MS" w:cs="Arial"/>
          <w:b/>
          <w:sz w:val="20"/>
          <w:szCs w:val="20"/>
        </w:rPr>
      </w:pPr>
      <w:r w:rsidRPr="00756128">
        <w:rPr>
          <w:rFonts w:ascii="Trebuchet MS" w:eastAsia="Calibri" w:hAnsi="Trebuchet MS" w:cs="Arial"/>
          <w:b/>
          <w:sz w:val="20"/>
          <w:szCs w:val="20"/>
        </w:rPr>
        <w:lastRenderedPageBreak/>
        <w:t xml:space="preserve">GRILA  DE ANALIZĂ  A CONFORMITATII  ȘI CALITĂȚII </w:t>
      </w:r>
    </w:p>
    <w:p w:rsidR="00756128" w:rsidRPr="00756128" w:rsidRDefault="00756128" w:rsidP="00756128">
      <w:pPr>
        <w:spacing w:before="60" w:afterLines="60" w:after="144" w:line="240" w:lineRule="auto"/>
        <w:jc w:val="center"/>
        <w:rPr>
          <w:rFonts w:ascii="Trebuchet MS" w:hAnsi="Trebuchet MS" w:cs="Arial"/>
          <w:b/>
          <w:sz w:val="20"/>
          <w:szCs w:val="20"/>
        </w:rPr>
      </w:pPr>
      <w:r w:rsidRPr="00756128">
        <w:rPr>
          <w:rFonts w:ascii="Trebuchet MS" w:hAnsi="Trebuchet MS" w:cs="Arial"/>
          <w:b/>
          <w:sz w:val="20"/>
          <w:szCs w:val="20"/>
        </w:rPr>
        <w:t>DOCUMENTAŢIEI DE AVIZARE A</w:t>
      </w:r>
      <w:r w:rsidRPr="00756128">
        <w:rPr>
          <w:rFonts w:ascii="Trebuchet MS" w:hAnsi="Trebuchet MS" w:cs="Arial"/>
          <w:sz w:val="20"/>
          <w:szCs w:val="20"/>
          <w:lang w:val="en-US"/>
        </w:rPr>
        <w:t xml:space="preserve"> </w:t>
      </w:r>
      <w:r w:rsidRPr="00756128">
        <w:rPr>
          <w:rFonts w:ascii="Trebuchet MS" w:hAnsi="Trebuchet MS" w:cs="Arial"/>
          <w:b/>
          <w:sz w:val="20"/>
          <w:szCs w:val="20"/>
        </w:rPr>
        <w:t xml:space="preserve">LUCRĂRILOR DE INTERVENŢII </w:t>
      </w:r>
    </w:p>
    <w:p w:rsidR="00756128" w:rsidRPr="00A03EAE"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A03EAE">
        <w:rPr>
          <w:rFonts w:ascii="Trebuchet MS" w:hAnsi="Trebuchet MS" w:cs="Arial"/>
          <w:b/>
          <w:color w:val="76923C" w:themeColor="accent3" w:themeShade="BF"/>
          <w:sz w:val="20"/>
          <w:szCs w:val="20"/>
        </w:rPr>
        <w:t>(DALI)</w:t>
      </w:r>
    </w:p>
    <w:p w:rsidR="00756128"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A03EAE">
        <w:rPr>
          <w:rFonts w:ascii="Trebuchet MS" w:hAnsi="Trebuchet MS" w:cs="Arial"/>
          <w:b/>
          <w:color w:val="76923C" w:themeColor="accent3" w:themeShade="BF"/>
          <w:sz w:val="20"/>
          <w:szCs w:val="20"/>
        </w:rPr>
        <w:t>(conform Hotărârii nr. 907 din 29 noiembrie 2016 privind etapele de elaborare şi conţinutul-cadru al documentaţiilor tehnico-economice aferente obiectivelor/proiectelor de investiţii finanţate din fonduri publice)</w:t>
      </w:r>
    </w:p>
    <w:p w:rsidR="00A03EAE" w:rsidRPr="00A03EAE" w:rsidRDefault="00A03EAE" w:rsidP="00756128">
      <w:pPr>
        <w:spacing w:before="60" w:afterLines="60" w:after="144" w:line="240" w:lineRule="auto"/>
        <w:jc w:val="center"/>
        <w:rPr>
          <w:rFonts w:ascii="Trebuchet MS" w:hAnsi="Trebuchet MS" w:cs="Arial"/>
          <w:b/>
          <w:color w:val="76923C" w:themeColor="accent3" w:themeShade="BF"/>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417"/>
      </w:tblGrid>
      <w:tr w:rsidR="00A03EAE" w:rsidRPr="007373E7" w:rsidTr="00C538A5">
        <w:tc>
          <w:tcPr>
            <w:tcW w:w="10065" w:type="dxa"/>
            <w:gridSpan w:val="2"/>
            <w:shd w:val="clear" w:color="auto" w:fill="auto"/>
          </w:tcPr>
          <w:p w:rsidR="00A03EAE" w:rsidRPr="007373E7" w:rsidRDefault="00A03EAE"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lang w:val="it-IT"/>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i/>
                <w:sz w:val="20"/>
                <w:szCs w:val="20"/>
                <w:lang w:val="it-IT"/>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
                <w:bCs/>
                <w:sz w:val="20"/>
                <w:szCs w:val="20"/>
              </w:rPr>
            </w:pPr>
          </w:p>
        </w:tc>
      </w:tr>
      <w:tr w:rsidR="00A03EAE" w:rsidRPr="007373E7" w:rsidTr="00C538A5">
        <w:tc>
          <w:tcPr>
            <w:tcW w:w="2648" w:type="dxa"/>
            <w:shd w:val="clear" w:color="auto" w:fill="auto"/>
          </w:tcPr>
          <w:p w:rsidR="00A03EAE" w:rsidRPr="007373E7" w:rsidRDefault="00A03EAE"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417" w:type="dxa"/>
            <w:shd w:val="clear" w:color="auto" w:fill="auto"/>
          </w:tcPr>
          <w:p w:rsidR="00A03EAE" w:rsidRPr="007373E7" w:rsidRDefault="00A03EAE" w:rsidP="00C538A5">
            <w:pPr>
              <w:spacing w:after="0" w:line="240" w:lineRule="auto"/>
              <w:jc w:val="center"/>
              <w:outlineLvl w:val="0"/>
              <w:rPr>
                <w:rFonts w:ascii="Trebuchet MS" w:eastAsia="Times New Roman" w:hAnsi="Trebuchet MS" w:cs="Arial"/>
                <w:bCs/>
                <w:sz w:val="20"/>
                <w:szCs w:val="20"/>
              </w:rPr>
            </w:pPr>
          </w:p>
        </w:tc>
      </w:tr>
    </w:tbl>
    <w:p w:rsidR="00756128" w:rsidRPr="00756128" w:rsidRDefault="00756128" w:rsidP="00756128">
      <w:pPr>
        <w:spacing w:before="60" w:afterLines="60" w:after="144" w:line="240" w:lineRule="auto"/>
        <w:jc w:val="both"/>
        <w:rPr>
          <w:rFonts w:ascii="Trebuchet MS" w:hAnsi="Trebuchet MS" w:cs="Arial"/>
          <w:sz w:val="20"/>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022"/>
      </w:tblGrid>
      <w:tr w:rsidR="00756128" w:rsidRPr="00C538A5" w:rsidTr="00A03EAE">
        <w:trPr>
          <w:cantSplit/>
          <w:trHeight w:val="675"/>
          <w:tblHeader/>
        </w:trPr>
        <w:tc>
          <w:tcPr>
            <w:tcW w:w="710" w:type="dxa"/>
            <w:tcBorders>
              <w:bottom w:val="single" w:sz="4" w:space="0" w:color="auto"/>
            </w:tcBorders>
            <w:shd w:val="clear" w:color="auto" w:fill="auto"/>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NR. CRT.</w:t>
            </w:r>
          </w:p>
        </w:tc>
        <w:tc>
          <w:tcPr>
            <w:tcW w:w="6826"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ASPECTE DE VERIFICAT</w:t>
            </w:r>
          </w:p>
        </w:tc>
        <w:tc>
          <w:tcPr>
            <w:tcW w:w="427"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DA</w:t>
            </w:r>
          </w:p>
        </w:tc>
        <w:tc>
          <w:tcPr>
            <w:tcW w:w="450" w:type="dxa"/>
            <w:tcBorders>
              <w:bottom w:val="single" w:sz="4" w:space="0" w:color="auto"/>
            </w:tcBorders>
            <w:shd w:val="clear" w:color="auto" w:fill="auto"/>
            <w:vAlign w:val="center"/>
          </w:tcPr>
          <w:p w:rsidR="00756128" w:rsidRPr="00C538A5" w:rsidRDefault="00756128" w:rsidP="00756128">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NU</w:t>
            </w:r>
          </w:p>
        </w:tc>
        <w:tc>
          <w:tcPr>
            <w:tcW w:w="630" w:type="dxa"/>
            <w:tcBorders>
              <w:bottom w:val="single" w:sz="4" w:space="0" w:color="auto"/>
            </w:tcBorders>
            <w:shd w:val="clear" w:color="auto" w:fill="auto"/>
            <w:vAlign w:val="center"/>
          </w:tcPr>
          <w:p w:rsidR="00756128" w:rsidRPr="00C538A5" w:rsidRDefault="00756128" w:rsidP="007401A6">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N</w:t>
            </w:r>
            <w:r w:rsidR="007401A6" w:rsidRPr="00C538A5">
              <w:rPr>
                <w:rFonts w:ascii="Trebuchet MS" w:hAnsi="Trebuchet MS" w:cs="Arial"/>
                <w:b/>
                <w:sz w:val="16"/>
                <w:szCs w:val="16"/>
              </w:rPr>
              <w:t>u este cazul</w:t>
            </w:r>
          </w:p>
        </w:tc>
        <w:tc>
          <w:tcPr>
            <w:tcW w:w="1022" w:type="dxa"/>
            <w:tcBorders>
              <w:bottom w:val="single" w:sz="4" w:space="0" w:color="auto"/>
            </w:tcBorders>
            <w:shd w:val="clear" w:color="auto" w:fill="auto"/>
            <w:vAlign w:val="center"/>
          </w:tcPr>
          <w:p w:rsidR="00756128" w:rsidRPr="00C538A5" w:rsidRDefault="00756128" w:rsidP="007401A6">
            <w:pPr>
              <w:spacing w:before="60" w:after="60" w:line="240" w:lineRule="auto"/>
              <w:jc w:val="center"/>
              <w:rPr>
                <w:rFonts w:ascii="Trebuchet MS" w:hAnsi="Trebuchet MS" w:cs="Arial"/>
                <w:b/>
                <w:sz w:val="16"/>
                <w:szCs w:val="16"/>
              </w:rPr>
            </w:pPr>
            <w:r w:rsidRPr="00C538A5">
              <w:rPr>
                <w:rFonts w:ascii="Trebuchet MS" w:hAnsi="Trebuchet MS" w:cs="Arial"/>
                <w:b/>
                <w:sz w:val="16"/>
                <w:szCs w:val="16"/>
              </w:rPr>
              <w:t>Observa</w:t>
            </w:r>
            <w:r w:rsidR="007401A6" w:rsidRPr="00C538A5">
              <w:rPr>
                <w:rFonts w:ascii="Trebuchet MS" w:hAnsi="Trebuchet MS" w:cs="Arial"/>
                <w:b/>
                <w:sz w:val="16"/>
                <w:szCs w:val="16"/>
              </w:rPr>
              <w:t>ţ</w:t>
            </w:r>
            <w:r w:rsidRPr="00C538A5">
              <w:rPr>
                <w:rFonts w:ascii="Trebuchet MS" w:hAnsi="Trebuchet MS" w:cs="Arial"/>
                <w:b/>
                <w:sz w:val="16"/>
                <w:szCs w:val="16"/>
              </w:rPr>
              <w:t>ii</w:t>
            </w:r>
          </w:p>
        </w:tc>
      </w:tr>
      <w:tr w:rsidR="00756128" w:rsidRPr="00C538A5" w:rsidTr="00A03EAE">
        <w:trPr>
          <w:trHeight w:val="165"/>
        </w:trPr>
        <w:tc>
          <w:tcPr>
            <w:tcW w:w="710" w:type="dxa"/>
            <w:shd w:val="clear" w:color="auto" w:fill="76923C" w:themeFill="accent3" w:themeFillShade="BF"/>
          </w:tcPr>
          <w:p w:rsidR="00756128" w:rsidRPr="00C538A5" w:rsidRDefault="00756128" w:rsidP="00756128">
            <w:pPr>
              <w:spacing w:before="60" w:after="60" w:line="240" w:lineRule="auto"/>
              <w:jc w:val="center"/>
              <w:rPr>
                <w:rFonts w:ascii="Trebuchet MS" w:hAnsi="Trebuchet MS" w:cs="Arial"/>
                <w:b/>
                <w:sz w:val="20"/>
                <w:szCs w:val="20"/>
              </w:rPr>
            </w:pPr>
            <w:r w:rsidRPr="00C538A5">
              <w:rPr>
                <w:rFonts w:ascii="Trebuchet MS" w:hAnsi="Trebuchet MS" w:cs="Arial"/>
                <w:b/>
                <w:sz w:val="20"/>
                <w:szCs w:val="20"/>
              </w:rPr>
              <w:t>I</w:t>
            </w:r>
          </w:p>
        </w:tc>
        <w:tc>
          <w:tcPr>
            <w:tcW w:w="6826"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b/>
                <w:iCs/>
                <w:sz w:val="20"/>
                <w:szCs w:val="20"/>
              </w:rPr>
              <w:t>CRITERII GENERALE PRIVIND CONŢINUTUL</w:t>
            </w:r>
          </w:p>
        </w:tc>
        <w:tc>
          <w:tcPr>
            <w:tcW w:w="427"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76923C" w:themeFill="accent3" w:themeFillShade="BF"/>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63"/>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napToGrid w:val="0"/>
              <w:spacing w:before="60" w:after="60"/>
              <w:jc w:val="both"/>
              <w:rPr>
                <w:rFonts w:ascii="Trebuchet MS" w:hAnsi="Trebuchet MS" w:cs="Arial"/>
                <w:sz w:val="20"/>
                <w:szCs w:val="20"/>
              </w:rPr>
            </w:pPr>
            <w:r w:rsidRPr="00C538A5">
              <w:rPr>
                <w:rFonts w:ascii="Trebuchet MS" w:hAnsi="Trebuchet MS" w:cs="Arial"/>
                <w:sz w:val="20"/>
                <w:szCs w:val="20"/>
              </w:rPr>
              <w:t xml:space="preserve">Partea scrisă cuprinde </w:t>
            </w:r>
            <w:r w:rsidRPr="00C538A5">
              <w:rPr>
                <w:rFonts w:ascii="Trebuchet MS" w:hAnsi="Trebuchet MS" w:cs="Arial"/>
                <w:b/>
                <w:sz w:val="20"/>
                <w:szCs w:val="20"/>
              </w:rPr>
              <w:t>foaia de capăt</w:t>
            </w:r>
            <w:r w:rsidRPr="00C538A5">
              <w:rPr>
                <w:rFonts w:ascii="Trebuchet MS" w:hAnsi="Trebuchet MS" w:cs="Arial"/>
                <w:sz w:val="20"/>
                <w:szCs w:val="20"/>
              </w:rPr>
              <w:t xml:space="preserve"> în care sunt prezentate informaţiile generale privind obiectivul de investiţii, conform precizarilor din capitolul 1,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p w:rsidR="00756128" w:rsidRPr="00C538A5" w:rsidRDefault="00756128" w:rsidP="00756128">
            <w:pPr>
              <w:numPr>
                <w:ilvl w:val="0"/>
                <w:numId w:val="8"/>
              </w:numPr>
              <w:snapToGrid w:val="0"/>
              <w:spacing w:before="60" w:after="60"/>
              <w:jc w:val="both"/>
              <w:rPr>
                <w:rFonts w:ascii="Trebuchet MS" w:hAnsi="Trebuchet MS" w:cs="Arial"/>
                <w:sz w:val="20"/>
                <w:szCs w:val="20"/>
              </w:rPr>
            </w:pPr>
            <w:r w:rsidRPr="00C538A5">
              <w:rPr>
                <w:rFonts w:ascii="Trebuchet MS" w:hAnsi="Trebuchet MS" w:cs="Arial"/>
                <w:sz w:val="20"/>
                <w:szCs w:val="20"/>
              </w:rPr>
              <w:t xml:space="preserve">Denumirea obiectivului </w:t>
            </w:r>
            <w:r w:rsidRPr="00C538A5">
              <w:rPr>
                <w:rFonts w:ascii="Trebuchet MS" w:hAnsi="Trebuchet MS"/>
                <w:sz w:val="20"/>
                <w:szCs w:val="20"/>
              </w:rPr>
              <w:t>de investiţii</w:t>
            </w:r>
            <w:r w:rsidRPr="00C538A5">
              <w:rPr>
                <w:rFonts w:ascii="Trebuchet MS" w:hAnsi="Trebuchet MS" w:cs="Arial"/>
                <w:sz w:val="20"/>
                <w:szCs w:val="20"/>
              </w:rPr>
              <w:t>?</w:t>
            </w:r>
          </w:p>
          <w:p w:rsidR="00756128" w:rsidRPr="00C538A5" w:rsidRDefault="00756128" w:rsidP="00756128">
            <w:pPr>
              <w:numPr>
                <w:ilvl w:val="0"/>
                <w:numId w:val="8"/>
              </w:numPr>
              <w:snapToGrid w:val="0"/>
              <w:spacing w:before="60" w:after="60"/>
              <w:jc w:val="both"/>
              <w:rPr>
                <w:rFonts w:ascii="Trebuchet MS" w:hAnsi="Trebuchet MS"/>
                <w:sz w:val="20"/>
                <w:szCs w:val="20"/>
              </w:rPr>
            </w:pPr>
            <w:r w:rsidRPr="00C538A5">
              <w:rPr>
                <w:rFonts w:ascii="Trebuchet MS" w:hAnsi="Trebuchet MS"/>
                <w:sz w:val="20"/>
                <w:szCs w:val="20"/>
              </w:rPr>
              <w:t>Ordonator principal de credite/investitor?</w:t>
            </w:r>
          </w:p>
          <w:p w:rsidR="00756128" w:rsidRPr="00C538A5" w:rsidRDefault="00756128" w:rsidP="00756128">
            <w:pPr>
              <w:numPr>
                <w:ilvl w:val="0"/>
                <w:numId w:val="8"/>
              </w:numPr>
              <w:snapToGrid w:val="0"/>
              <w:spacing w:before="60" w:after="60"/>
              <w:jc w:val="both"/>
              <w:rPr>
                <w:rFonts w:ascii="Trebuchet MS" w:hAnsi="Trebuchet MS"/>
                <w:sz w:val="20"/>
                <w:szCs w:val="20"/>
              </w:rPr>
            </w:pPr>
            <w:r w:rsidRPr="00C538A5">
              <w:rPr>
                <w:rFonts w:ascii="Trebuchet MS" w:hAnsi="Trebuchet MS"/>
                <w:sz w:val="20"/>
                <w:szCs w:val="20"/>
              </w:rPr>
              <w:t>Ordonator de credite (secundar/terţiar)?</w:t>
            </w:r>
          </w:p>
          <w:p w:rsidR="00756128" w:rsidRPr="00C538A5" w:rsidRDefault="00756128" w:rsidP="00756128">
            <w:pPr>
              <w:numPr>
                <w:ilvl w:val="0"/>
                <w:numId w:val="8"/>
              </w:numPr>
              <w:tabs>
                <w:tab w:val="left" w:pos="34"/>
              </w:tabs>
              <w:spacing w:before="60" w:after="60" w:line="240" w:lineRule="auto"/>
              <w:jc w:val="both"/>
              <w:rPr>
                <w:rFonts w:ascii="Trebuchet MS" w:hAnsi="Trebuchet MS" w:cs="Arial"/>
                <w:sz w:val="20"/>
                <w:szCs w:val="20"/>
              </w:rPr>
            </w:pPr>
            <w:r w:rsidRPr="00C538A5">
              <w:rPr>
                <w:rFonts w:ascii="Trebuchet MS" w:hAnsi="Trebuchet MS"/>
                <w:sz w:val="20"/>
                <w:szCs w:val="20"/>
              </w:rPr>
              <w:t>Beneficiarul investiţiei?</w:t>
            </w:r>
            <w:r w:rsidRPr="00C538A5">
              <w:rPr>
                <w:rFonts w:ascii="Trebuchet MS" w:hAnsi="Trebuchet MS" w:cs="Arial"/>
                <w:sz w:val="20"/>
                <w:szCs w:val="20"/>
              </w:rPr>
              <w:t xml:space="preserve"> </w:t>
            </w:r>
          </w:p>
          <w:p w:rsidR="00756128" w:rsidRPr="00C538A5" w:rsidRDefault="00756128" w:rsidP="00756128">
            <w:pPr>
              <w:numPr>
                <w:ilvl w:val="0"/>
                <w:numId w:val="8"/>
              </w:numPr>
              <w:tabs>
                <w:tab w:val="left" w:pos="34"/>
              </w:tabs>
              <w:spacing w:before="60" w:after="60" w:line="240" w:lineRule="auto"/>
              <w:jc w:val="both"/>
              <w:rPr>
                <w:rFonts w:ascii="Trebuchet MS" w:hAnsi="Trebuchet MS" w:cs="Arial"/>
                <w:sz w:val="20"/>
                <w:szCs w:val="20"/>
              </w:rPr>
            </w:pPr>
            <w:r w:rsidRPr="00C538A5">
              <w:rPr>
                <w:rFonts w:ascii="Trebuchet MS" w:hAnsi="Trebuchet MS"/>
                <w:sz w:val="20"/>
                <w:szCs w:val="20"/>
              </w:rPr>
              <w:t>Elaboratorul documentaţiei de avizare a lucrărilor de intervenţie?</w:t>
            </w:r>
          </w:p>
          <w:p w:rsidR="00756128" w:rsidRPr="00C538A5" w:rsidRDefault="00756128" w:rsidP="00756128">
            <w:pPr>
              <w:snapToGrid w:val="0"/>
              <w:spacing w:before="60" w:after="60"/>
              <w:jc w:val="both"/>
              <w:rPr>
                <w:rFonts w:ascii="Trebuchet MS" w:hAnsi="Trebuchet MS" w:cs="Arial"/>
                <w:sz w:val="20"/>
                <w:szCs w:val="20"/>
              </w:rPr>
            </w:pPr>
            <w:r w:rsidRPr="00C538A5">
              <w:rPr>
                <w:rFonts w:ascii="Trebuchet MS" w:hAnsi="Trebuchet MS"/>
                <w:sz w:val="20"/>
                <w:szCs w:val="20"/>
              </w:rPr>
              <w:t xml:space="preserve">Se precizeaza, de asemenea, </w:t>
            </w:r>
            <w:r w:rsidRPr="00C538A5">
              <w:rPr>
                <w:rFonts w:ascii="Trebuchet MS" w:hAnsi="Trebuchet MS"/>
                <w:sz w:val="20"/>
                <w:szCs w:val="20"/>
                <w:u w:val="single"/>
              </w:rPr>
              <w:t>data elaborarii/actualizarii</w:t>
            </w:r>
            <w:r w:rsidRPr="00C538A5">
              <w:rPr>
                <w:rFonts w:ascii="Trebuchet MS" w:hAnsi="Trebuchet MS"/>
                <w:sz w:val="20"/>
                <w:szCs w:val="20"/>
              </w:rPr>
              <w:t xml:space="preserve"> documentatiei si </w:t>
            </w:r>
            <w:r w:rsidRPr="00C538A5">
              <w:rPr>
                <w:rFonts w:ascii="Trebuchet MS" w:hAnsi="Trebuchet MS"/>
                <w:sz w:val="20"/>
                <w:szCs w:val="20"/>
                <w:u w:val="single"/>
              </w:rPr>
              <w:t>faza de proiectare</w:t>
            </w:r>
            <w:r w:rsidRPr="00C538A5">
              <w:rPr>
                <w:rFonts w:ascii="Trebuchet MS" w:hAnsi="Trebuchet MS"/>
                <w:sz w:val="20"/>
                <w:szCs w:val="20"/>
              </w:rPr>
              <w:t>?</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906"/>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Partea scrisă conține </w:t>
            </w:r>
            <w:r w:rsidRPr="00C538A5">
              <w:rPr>
                <w:rFonts w:ascii="Trebuchet MS" w:hAnsi="Trebuchet MS" w:cs="Arial"/>
                <w:b/>
                <w:sz w:val="20"/>
                <w:szCs w:val="20"/>
              </w:rPr>
              <w:t>lista cu semnături</w:t>
            </w:r>
            <w:r w:rsidRPr="00C538A5">
              <w:rPr>
                <w:rFonts w:ascii="Trebuchet MS" w:hAnsi="Trebuchet MS" w:cs="Arial"/>
                <w:sz w:val="20"/>
                <w:szCs w:val="20"/>
              </w:rPr>
              <w:t xml:space="preserve"> prin care elaboratorul documentatiei îşi însuşeşte şi asumă datele şi soluţiile propuse, şi care va conţine cel puţin următoarele date: </w:t>
            </w:r>
          </w:p>
          <w:p w:rsidR="00756128" w:rsidRPr="00C538A5" w:rsidRDefault="00756128" w:rsidP="00756128">
            <w:pPr>
              <w:numPr>
                <w:ilvl w:val="0"/>
                <w:numId w:val="5"/>
              </w:num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nr. ....../ dată contract? </w:t>
            </w:r>
          </w:p>
          <w:p w:rsidR="00756128" w:rsidRPr="00C538A5" w:rsidRDefault="00756128" w:rsidP="00756128">
            <w:pPr>
              <w:numPr>
                <w:ilvl w:val="0"/>
                <w:numId w:val="5"/>
              </w:numPr>
              <w:tabs>
                <w:tab w:val="left" w:pos="0"/>
              </w:tabs>
              <w:spacing w:before="60" w:after="60" w:line="240" w:lineRule="auto"/>
              <w:jc w:val="both"/>
              <w:rPr>
                <w:rFonts w:ascii="Trebuchet MS" w:hAnsi="Trebuchet MS" w:cs="Arial"/>
                <w:sz w:val="20"/>
                <w:szCs w:val="20"/>
              </w:rPr>
            </w:pPr>
            <w:r w:rsidRPr="00C538A5">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outlineLvl w:val="0"/>
              <w:rPr>
                <w:rFonts w:ascii="Trebuchet MS" w:hAnsi="Trebuchet MS" w:cs="Arial"/>
                <w:sz w:val="20"/>
                <w:szCs w:val="20"/>
              </w:rPr>
            </w:pPr>
            <w:r w:rsidRPr="00C538A5">
              <w:rPr>
                <w:rFonts w:ascii="Trebuchet MS" w:hAnsi="Trebuchet MS" w:cs="Arial"/>
                <w:sz w:val="20"/>
                <w:szCs w:val="20"/>
              </w:rPr>
              <w:t xml:space="preserve">Există și se respectă structura </w:t>
            </w:r>
            <w:r w:rsidRPr="00C538A5">
              <w:rPr>
                <w:rFonts w:ascii="Trebuchet MS" w:hAnsi="Trebuchet MS" w:cs="Arial"/>
                <w:b/>
                <w:sz w:val="20"/>
                <w:szCs w:val="20"/>
              </w:rPr>
              <w:t>Părții Scrise</w:t>
            </w:r>
            <w:r w:rsidRPr="00C538A5">
              <w:rPr>
                <w:rFonts w:ascii="Trebuchet MS" w:hAnsi="Trebuchet MS" w:cs="Arial"/>
                <w:sz w:val="20"/>
                <w:szCs w:val="20"/>
              </w:rPr>
              <w:t xml:space="preserve"> conform prevederilor din legislația în vigoare – HG 907/2016 </w:t>
            </w:r>
            <w:r w:rsidRPr="00C538A5">
              <w:rPr>
                <w:rFonts w:ascii="Trebuchet MS" w:hAnsi="Trebuchet MS" w:cs="Arial"/>
                <w:i/>
                <w:sz w:val="20"/>
                <w:szCs w:val="20"/>
              </w:rPr>
              <w:t>privind etapele de elaborare şi conţinutul-cadru al documentaţiilor tehnico-economice aferente obiectivelor/proiectelor de investiţii finanţate din fonduri publice,</w:t>
            </w:r>
            <w:r w:rsidRPr="00C538A5">
              <w:rPr>
                <w:rFonts w:ascii="Trebuchet MS" w:hAnsi="Trebuchet MS" w:cs="Arial"/>
                <w:sz w:val="20"/>
                <w:szCs w:val="20"/>
              </w:rPr>
              <w:t xml:space="preserve"> respectiv cele din Anexa 5. Documentaţie de Avizare a Lucrărilor de Intervenţii</w:t>
            </w:r>
            <w:r w:rsidRPr="00C538A5">
              <w:rPr>
                <w:rFonts w:ascii="Trebuchet MS" w:hAnsi="Trebuchet MS"/>
                <w:sz w:val="20"/>
                <w:szCs w:val="20"/>
                <w:vertAlign w:val="superscript"/>
              </w:rPr>
              <w:t>*1)</w:t>
            </w:r>
            <w:r w:rsidRPr="00C538A5">
              <w:rPr>
                <w:rFonts w:ascii="Trebuchet MS" w:hAnsi="Trebuchet MS" w:cs="Arial"/>
                <w:sz w:val="20"/>
                <w:szCs w:val="20"/>
              </w:rPr>
              <w:t>?</w:t>
            </w:r>
          </w:p>
          <w:p w:rsidR="00756128" w:rsidRPr="00C538A5" w:rsidRDefault="00756128" w:rsidP="00756128">
            <w:pPr>
              <w:spacing w:after="0"/>
              <w:jc w:val="both"/>
              <w:rPr>
                <w:rFonts w:ascii="Trebuchet MS" w:hAnsi="Trebuchet MS"/>
                <w:sz w:val="20"/>
                <w:szCs w:val="20"/>
                <w:vertAlign w:val="subscript"/>
              </w:rPr>
            </w:pPr>
            <w:r w:rsidRPr="00C538A5">
              <w:rPr>
                <w:rFonts w:ascii="Trebuchet MS" w:hAnsi="Trebuchet MS"/>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spacing w:before="60" w:after="60" w:line="240" w:lineRule="auto"/>
              <w:jc w:val="both"/>
              <w:rPr>
                <w:rFonts w:ascii="Trebuchet MS" w:hAnsi="Trebuchet MS" w:cs="Arial"/>
                <w:b/>
                <w:sz w:val="20"/>
                <w:szCs w:val="20"/>
              </w:rPr>
            </w:pPr>
            <w:r w:rsidRPr="00D02EAE">
              <w:rPr>
                <w:rFonts w:ascii="Trebuchet MS" w:hAnsi="Trebuchet MS" w:cs="Arial"/>
                <w:sz w:val="20"/>
                <w:szCs w:val="20"/>
              </w:rPr>
              <w:t>Sunt prezentate informații privind</w:t>
            </w:r>
            <w:r w:rsidRPr="00D02EAE">
              <w:rPr>
                <w:rFonts w:ascii="Trebuchet MS" w:hAnsi="Trebuchet MS" w:cs="Arial"/>
                <w:i/>
                <w:sz w:val="20"/>
                <w:szCs w:val="20"/>
              </w:rPr>
              <w:t xml:space="preserve"> </w:t>
            </w:r>
            <w:r w:rsidRPr="00D02EAE">
              <w:rPr>
                <w:rFonts w:ascii="Trebuchet MS" w:hAnsi="Trebuchet MS" w:cs="Arial"/>
                <w:b/>
                <w:sz w:val="20"/>
                <w:szCs w:val="20"/>
              </w:rPr>
              <w:t>Situaţia existentă şi necesitatea realizării lucrărilor de intervenţii,</w:t>
            </w:r>
            <w:r w:rsidRPr="00D02EAE">
              <w:rPr>
                <w:rFonts w:ascii="Trebuchet MS" w:hAnsi="Trebuchet MS" w:cs="Arial"/>
                <w:sz w:val="20"/>
                <w:szCs w:val="20"/>
              </w:rPr>
              <w:t xml:space="preserve"> conform precizarilor din capitolul 2, sectiunea A </w:t>
            </w:r>
            <w:r w:rsidRPr="00D02EAE">
              <w:rPr>
                <w:rFonts w:ascii="Trebuchet MS" w:hAnsi="Trebuchet MS" w:cs="Arial"/>
                <w:i/>
                <w:sz w:val="20"/>
                <w:szCs w:val="20"/>
              </w:rPr>
              <w:t>Piese scrise,</w:t>
            </w:r>
            <w:r w:rsidRPr="00D02EAE">
              <w:rPr>
                <w:rFonts w:ascii="Trebuchet MS" w:hAnsi="Trebuchet MS" w:cs="Arial"/>
                <w:sz w:val="20"/>
                <w:szCs w:val="20"/>
              </w:rPr>
              <w:t xml:space="preserve"> din cadrul anexei 5 la HG 907/2016:</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Prezentarea contextului: politici, strategii, legislaţie, acorduri relevante, structuri instituţionale şi financiare?</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Analiza situaţiei existente şi identificarea necesităţilor şi a deficienţelor?</w:t>
            </w:r>
          </w:p>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D02EAE">
              <w:rPr>
                <w:rFonts w:ascii="Trebuchet MS" w:hAnsi="Trebuchet MS"/>
                <w:sz w:val="20"/>
                <w:szCs w:val="20"/>
              </w:rPr>
              <w:lastRenderedPageBreak/>
              <w:t>Obiective preconizate a fi atinse prin realizarea investiţiei publice?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01"/>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spacing w:before="60" w:after="60" w:line="240" w:lineRule="auto"/>
              <w:jc w:val="both"/>
              <w:rPr>
                <w:rFonts w:ascii="Trebuchet MS" w:hAnsi="Trebuchet MS" w:cs="Arial"/>
                <w:b/>
                <w:sz w:val="20"/>
                <w:szCs w:val="20"/>
              </w:rPr>
            </w:pPr>
            <w:r w:rsidRPr="00D02EAE">
              <w:rPr>
                <w:rFonts w:ascii="Trebuchet MS" w:hAnsi="Trebuchet MS" w:cs="Arial"/>
                <w:sz w:val="20"/>
                <w:szCs w:val="20"/>
              </w:rPr>
              <w:t>Sunt prezentate informații privind</w:t>
            </w:r>
            <w:r w:rsidRPr="00D02EAE">
              <w:rPr>
                <w:rFonts w:ascii="Trebuchet MS" w:hAnsi="Trebuchet MS" w:cs="Arial"/>
                <w:i/>
                <w:sz w:val="20"/>
                <w:szCs w:val="20"/>
              </w:rPr>
              <w:t xml:space="preserve"> </w:t>
            </w:r>
            <w:r w:rsidRPr="00D02EAE">
              <w:rPr>
                <w:rFonts w:ascii="Trebuchet MS" w:hAnsi="Trebuchet MS" w:cs="Arial"/>
                <w:b/>
                <w:sz w:val="20"/>
                <w:szCs w:val="20"/>
              </w:rPr>
              <w:t xml:space="preserve">Descrierea construcţiei existente, </w:t>
            </w:r>
            <w:r w:rsidRPr="00D02EAE">
              <w:rPr>
                <w:rFonts w:ascii="Trebuchet MS" w:hAnsi="Trebuchet MS" w:cs="Arial"/>
                <w:sz w:val="20"/>
                <w:szCs w:val="20"/>
              </w:rPr>
              <w:t xml:space="preserve">conform precizarilor din capitolul 3, sectiunea A </w:t>
            </w:r>
            <w:r w:rsidRPr="00D02EAE">
              <w:rPr>
                <w:rFonts w:ascii="Trebuchet MS" w:hAnsi="Trebuchet MS" w:cs="Arial"/>
                <w:i/>
                <w:sz w:val="20"/>
                <w:szCs w:val="20"/>
              </w:rPr>
              <w:t>Piese scrise,</w:t>
            </w:r>
            <w:r w:rsidRPr="00D02EAE">
              <w:rPr>
                <w:rFonts w:ascii="Trebuchet MS" w:hAnsi="Trebuchet MS" w:cs="Arial"/>
                <w:sz w:val="20"/>
                <w:szCs w:val="20"/>
              </w:rPr>
              <w:t xml:space="preserve"> din cadrul anexei 5 la HG 907/2016</w:t>
            </w:r>
            <w:r w:rsidRPr="00D02EAE">
              <w:rPr>
                <w:rFonts w:ascii="Trebuchet MS" w:hAnsi="Trebuchet MS" w:cs="Arial"/>
                <w:b/>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19"/>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Particularităţi ale amplasamentului?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74"/>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Regimul juridic?</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31"/>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Caracteristici tehnice şi parametri specifici?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89"/>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D02EAE" w:rsidRDefault="00756128" w:rsidP="00756128">
            <w:pPr>
              <w:numPr>
                <w:ilvl w:val="1"/>
                <w:numId w:val="9"/>
              </w:numPr>
              <w:tabs>
                <w:tab w:val="left" w:pos="778"/>
              </w:tabs>
              <w:spacing w:before="60" w:after="60" w:line="240" w:lineRule="auto"/>
              <w:ind w:left="778"/>
              <w:jc w:val="both"/>
              <w:rPr>
                <w:rFonts w:ascii="Trebuchet MS" w:hAnsi="Trebuchet MS"/>
                <w:sz w:val="20"/>
                <w:szCs w:val="20"/>
              </w:rPr>
            </w:pPr>
            <w:r w:rsidRPr="00D02EAE">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95"/>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C538A5">
              <w:rPr>
                <w:rFonts w:ascii="Trebuchet MS" w:hAnsi="Trebuchet MS"/>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04"/>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1"/>
                <w:numId w:val="9"/>
              </w:numPr>
              <w:tabs>
                <w:tab w:val="left" w:pos="778"/>
              </w:tabs>
              <w:spacing w:before="60" w:after="60" w:line="240" w:lineRule="auto"/>
              <w:ind w:left="778"/>
              <w:jc w:val="both"/>
              <w:rPr>
                <w:rFonts w:ascii="Trebuchet MS" w:hAnsi="Trebuchet MS" w:cs="Arial"/>
                <w:sz w:val="20"/>
                <w:szCs w:val="20"/>
              </w:rPr>
            </w:pPr>
            <w:r w:rsidRPr="00C538A5">
              <w:rPr>
                <w:rFonts w:ascii="Trebuchet MS" w:hAnsi="Trebuchet MS"/>
                <w:sz w:val="20"/>
                <w:szCs w:val="20"/>
              </w:rPr>
              <w:t>Actul doveditor al forţei majore,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658"/>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sz w:val="20"/>
                <w:szCs w:val="20"/>
              </w:rPr>
              <w:t>Sunt prezentate informații privind</w:t>
            </w:r>
            <w:r w:rsidRPr="00C538A5">
              <w:rPr>
                <w:rFonts w:ascii="Trebuchet MS" w:hAnsi="Trebuchet MS"/>
                <w:b/>
                <w:sz w:val="20"/>
                <w:szCs w:val="20"/>
              </w:rPr>
              <w:t xml:space="preserve"> Concluziile expertizei tehnice şi, după caz, ale auditului energetic, concluziile studiilor de diagnosticare</w:t>
            </w:r>
            <w:r w:rsidRPr="00C538A5">
              <w:rPr>
                <w:rFonts w:ascii="Trebuchet MS" w:hAnsi="Trebuchet MS"/>
                <w:sz w:val="20"/>
                <w:szCs w:val="20"/>
                <w:vertAlign w:val="superscript"/>
              </w:rPr>
              <w:t>*2)</w:t>
            </w:r>
            <w:r w:rsidRPr="00C538A5">
              <w:rPr>
                <w:rFonts w:ascii="Trebuchet MS" w:hAnsi="Trebuchet MS"/>
                <w:sz w:val="20"/>
                <w:szCs w:val="20"/>
              </w:rPr>
              <w:t>,</w:t>
            </w:r>
            <w:r w:rsidRPr="00C538A5">
              <w:rPr>
                <w:rFonts w:ascii="Trebuchet MS" w:hAnsi="Trebuchet MS"/>
                <w:sz w:val="20"/>
                <w:szCs w:val="20"/>
                <w:vertAlign w:val="superscript"/>
              </w:rPr>
              <w:t xml:space="preserve"> </w:t>
            </w:r>
            <w:r w:rsidRPr="00C538A5">
              <w:rPr>
                <w:rFonts w:ascii="Trebuchet MS" w:hAnsi="Trebuchet MS" w:cs="Arial"/>
                <w:sz w:val="20"/>
                <w:szCs w:val="20"/>
              </w:rPr>
              <w:t xml:space="preserve">conform precizarilor din capitolul 4,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a) clasa de risc seismic?</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b) prezentarea a minimum două soluţii de intervenţie?</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c) soluţiile tehnice şi măsurile propuse de către expertul tehnic şi, după caz, auditorul energetic spre a fi dezvoltate în cadrul documentaţiei de avizare a lucrărilor de intervenţii?</w:t>
            </w:r>
          </w:p>
          <w:p w:rsidR="00756128" w:rsidRPr="00C538A5" w:rsidRDefault="00756128" w:rsidP="00756128">
            <w:pPr>
              <w:spacing w:before="60" w:after="60" w:line="240" w:lineRule="auto"/>
              <w:ind w:left="720"/>
              <w:jc w:val="both"/>
              <w:rPr>
                <w:rFonts w:ascii="Trebuchet MS" w:hAnsi="Trebuchet MS"/>
                <w:sz w:val="20"/>
                <w:szCs w:val="20"/>
              </w:rPr>
            </w:pPr>
            <w:r w:rsidRPr="00C538A5">
              <w:rPr>
                <w:rFonts w:ascii="Trebuchet MS" w:hAnsi="Trebuchet MS"/>
                <w:sz w:val="20"/>
                <w:szCs w:val="20"/>
              </w:rPr>
              <w:t>d) recomandarea intervenţiilor necesare pentru asigurarea funcţionării conform cerinţelor şi conform exigenţelor de calitate?</w:t>
            </w:r>
          </w:p>
          <w:p w:rsidR="00756128" w:rsidRPr="00C538A5" w:rsidRDefault="00756128" w:rsidP="00756128">
            <w:pPr>
              <w:spacing w:after="0"/>
              <w:jc w:val="both"/>
              <w:rPr>
                <w:rFonts w:ascii="Trebuchet MS" w:hAnsi="Trebuchet MS" w:cs="Arial"/>
                <w:sz w:val="20"/>
                <w:szCs w:val="20"/>
                <w:highlight w:val="yellow"/>
              </w:rPr>
            </w:pPr>
            <w:r w:rsidRPr="00C538A5">
              <w:rPr>
                <w:rFonts w:ascii="Trebuchet MS" w:hAnsi="Trebuchet MS"/>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sz w:val="20"/>
                <w:szCs w:val="20"/>
              </w:rPr>
              <w:t xml:space="preserve">Sunt prezentate informații privind </w:t>
            </w:r>
            <w:r w:rsidRPr="00C538A5">
              <w:rPr>
                <w:rFonts w:ascii="Trebuchet MS" w:hAnsi="Trebuchet MS" w:cs="Arial"/>
                <w:b/>
                <w:sz w:val="20"/>
                <w:szCs w:val="20"/>
              </w:rPr>
              <w:t xml:space="preserve">Identificarea scenariilor/opţiunilor tehnico-economice (minimum două) şi analiza detaliată a acestora, </w:t>
            </w:r>
            <w:r w:rsidRPr="00C538A5">
              <w:rPr>
                <w:rFonts w:ascii="Trebuchet MS" w:hAnsi="Trebuchet MS" w:cs="Arial"/>
                <w:sz w:val="20"/>
                <w:szCs w:val="20"/>
              </w:rPr>
              <w:t xml:space="preserve">conform precizarilor din capitolul 5,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cs="Arial"/>
                <w:sz w:val="20"/>
                <w:szCs w:val="20"/>
              </w:rPr>
            </w:pPr>
            <w:r w:rsidRPr="00C538A5">
              <w:rPr>
                <w:rFonts w:ascii="Trebuchet MS" w:hAnsi="Trebuchet MS" w:cs="Arial"/>
                <w:sz w:val="20"/>
                <w:szCs w:val="20"/>
              </w:rPr>
              <w:t>Soluţia tehnică, din punct de vedere tehnologic, constructiv, tehnic, funcţional-arhitectural şi economic, cuprinzând:</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descrierea principalelor lucrări de intervenţie ?</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w:t>
            </w:r>
            <w:r w:rsidRPr="00C538A5">
              <w:rPr>
                <w:rFonts w:ascii="Trebuchet MS" w:hAnsi="Trebuchet MS"/>
                <w:sz w:val="20"/>
                <w:szCs w:val="20"/>
              </w:rPr>
              <w:lastRenderedPageBreak/>
              <w:t>construcţiei reabilitate?</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analiza vulnerabilităţilor cauzate de factori de risc, antropici şi naturali, inclusiv de schimbări climatice ce pot afecta investiţia?</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756128" w:rsidRPr="00C538A5" w:rsidRDefault="00756128" w:rsidP="00756128">
            <w:pPr>
              <w:numPr>
                <w:ilvl w:val="0"/>
                <w:numId w:val="16"/>
              </w:numPr>
              <w:spacing w:before="60" w:after="60" w:line="240" w:lineRule="auto"/>
              <w:ind w:left="1498"/>
              <w:jc w:val="both"/>
              <w:rPr>
                <w:rFonts w:ascii="Trebuchet MS" w:hAnsi="Trebuchet MS"/>
                <w:sz w:val="20"/>
                <w:szCs w:val="20"/>
              </w:rPr>
            </w:pPr>
            <w:r w:rsidRPr="00C538A5">
              <w:rPr>
                <w:rFonts w:ascii="Trebuchet MS" w:hAnsi="Trebuchet MS"/>
                <w:sz w:val="20"/>
                <w:szCs w:val="20"/>
              </w:rPr>
              <w:t>caracteristicile tehnice şi parametrii specifici investiţiei rezultate în urma realizării lucrărilor de intervenţie?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Costurile estimative ale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Sustenabilitatea realizării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0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Analiza financiară şi economică aferentă realizării lucrărilor de intervenţie?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cs="Arial"/>
                <w:sz w:val="20"/>
                <w:szCs w:val="20"/>
              </w:rPr>
              <w:t xml:space="preserve">Sunt prezentate informații </w:t>
            </w:r>
            <w:r w:rsidRPr="00C538A5">
              <w:rPr>
                <w:rFonts w:ascii="Trebuchet MS" w:hAnsi="Trebuchet MS"/>
                <w:sz w:val="20"/>
                <w:szCs w:val="20"/>
              </w:rPr>
              <w:t>privind</w:t>
            </w:r>
            <w:r w:rsidRPr="00C538A5">
              <w:rPr>
                <w:rFonts w:ascii="Trebuchet MS" w:hAnsi="Trebuchet MS"/>
                <w:b/>
                <w:sz w:val="20"/>
                <w:szCs w:val="20"/>
              </w:rPr>
              <w:t xml:space="preserve"> Scenariul/Opţiunea tehnico-economic(ă) optim(ă), recomandat(ă), </w:t>
            </w:r>
            <w:r w:rsidRPr="00C538A5">
              <w:rPr>
                <w:rFonts w:ascii="Trebuchet MS" w:hAnsi="Trebuchet MS" w:cs="Arial"/>
                <w:sz w:val="20"/>
                <w:szCs w:val="20"/>
              </w:rPr>
              <w:t xml:space="preserve">conform precizarilor din capitolul 6,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Comparaţia scenariilor/opţiunilor propus(e), din punct de vedere tehnic, economic, financiar, al sustenabilităţii şi riscurilor?</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Selectarea şi justificarea scenariului/opţiunii optim(e), recomandat(e)?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Principalii indicatori tehnico-economici aferenţi investiţiei?</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sz w:val="20"/>
                <w:szCs w:val="20"/>
              </w:rPr>
            </w:pPr>
            <w:r w:rsidRPr="00C538A5">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9"/>
        </w:trPr>
        <w:tc>
          <w:tcPr>
            <w:tcW w:w="710" w:type="dxa"/>
            <w:vMerge/>
            <w:shd w:val="clear" w:color="auto" w:fill="auto"/>
          </w:tcPr>
          <w:p w:rsidR="00756128" w:rsidRPr="00C538A5" w:rsidRDefault="00756128" w:rsidP="00756128">
            <w:pPr>
              <w:spacing w:before="60" w:after="60" w:line="240" w:lineRule="auto"/>
              <w:ind w:left="360"/>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0"/>
              </w:numPr>
              <w:spacing w:before="60" w:after="60" w:line="240" w:lineRule="auto"/>
              <w:ind w:left="1138"/>
              <w:jc w:val="both"/>
              <w:rPr>
                <w:rFonts w:ascii="Trebuchet MS" w:hAnsi="Trebuchet MS" w:cs="Arial"/>
                <w:sz w:val="20"/>
                <w:szCs w:val="20"/>
              </w:rPr>
            </w:pPr>
            <w:r w:rsidRPr="00C538A5">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93"/>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cs="Arial"/>
                <w:sz w:val="20"/>
                <w:szCs w:val="20"/>
              </w:rPr>
              <w:t xml:space="preserve">Sunt prezentate informații </w:t>
            </w:r>
            <w:r w:rsidRPr="00C538A5">
              <w:rPr>
                <w:rFonts w:ascii="Trebuchet MS" w:hAnsi="Trebuchet MS"/>
                <w:sz w:val="20"/>
                <w:szCs w:val="20"/>
              </w:rPr>
              <w:t>privind</w:t>
            </w:r>
            <w:r w:rsidRPr="00C538A5">
              <w:rPr>
                <w:rFonts w:ascii="Trebuchet MS" w:hAnsi="Trebuchet MS"/>
                <w:b/>
                <w:sz w:val="20"/>
                <w:szCs w:val="20"/>
              </w:rPr>
              <w:t xml:space="preserve"> Urbanismul, acordurile şi avizele conforme, </w:t>
            </w:r>
            <w:r w:rsidRPr="00C538A5">
              <w:rPr>
                <w:rFonts w:ascii="Trebuchet MS" w:hAnsi="Trebuchet MS" w:cs="Arial"/>
                <w:sz w:val="20"/>
                <w:szCs w:val="20"/>
              </w:rPr>
              <w:t xml:space="preserve">conform precizarilor din capitolul 7, sectiunea A </w:t>
            </w:r>
            <w:r w:rsidRPr="00C538A5">
              <w:rPr>
                <w:rFonts w:ascii="Trebuchet MS" w:hAnsi="Trebuchet MS" w:cs="Arial"/>
                <w:i/>
                <w:sz w:val="20"/>
                <w:szCs w:val="20"/>
              </w:rPr>
              <w:t>Piese scrise,</w:t>
            </w:r>
            <w:r w:rsidRPr="00C538A5">
              <w:rPr>
                <w:rFonts w:ascii="Trebuchet MS" w:hAnsi="Trebuchet MS" w:cs="Arial"/>
                <w:sz w:val="20"/>
                <w:szCs w:val="20"/>
              </w:rPr>
              <w:t xml:space="preserve"> din cadrul anexei 5 la HG 907/2016</w:t>
            </w:r>
            <w:r w:rsidRPr="00C538A5">
              <w:rPr>
                <w:rFonts w:ascii="Trebuchet MS" w:hAnsi="Trebuchet MS"/>
                <w:b/>
                <w:sz w:val="20"/>
                <w:szCs w:val="20"/>
              </w:rPr>
              <w:t>:</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Certificatul de urbanism emis în vederea obţinerii autorizaţiei de construire?</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Studiu topografic, vizat de către Oficiul de Cadastru şi Publicitate Imobiliară?</w:t>
            </w:r>
            <w:r w:rsidR="001F1C0A">
              <w:rPr>
                <w:rFonts w:ascii="Trebuchet MS" w:hAnsi="Trebuchet MS"/>
                <w:sz w:val="20"/>
                <w:szCs w:val="20"/>
              </w:rPr>
              <w:t xml:space="preserve"> </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Extras de carte funciară, cu excepţia cazurilor speciale, expres prevăzute de lege?</w:t>
            </w:r>
          </w:p>
          <w:p w:rsidR="00756128" w:rsidRPr="00C538A5" w:rsidRDefault="00756128" w:rsidP="00756128">
            <w:pPr>
              <w:numPr>
                <w:ilvl w:val="0"/>
                <w:numId w:val="11"/>
              </w:numPr>
              <w:spacing w:before="60" w:after="60" w:line="240" w:lineRule="auto"/>
              <w:contextualSpacing/>
              <w:jc w:val="both"/>
              <w:rPr>
                <w:rFonts w:ascii="Trebuchet MS" w:hAnsi="Trebuchet MS"/>
                <w:b/>
                <w:sz w:val="20"/>
                <w:szCs w:val="20"/>
              </w:rPr>
            </w:pPr>
            <w:r w:rsidRPr="00C538A5">
              <w:rPr>
                <w:rFonts w:ascii="Trebuchet MS" w:hAnsi="Trebuchet MS"/>
                <w:sz w:val="20"/>
                <w:szCs w:val="20"/>
              </w:rPr>
              <w:t xml:space="preserve">Avize </w:t>
            </w:r>
            <w:r w:rsidRPr="00C538A5">
              <w:rPr>
                <w:rFonts w:ascii="Trebuchet MS" w:hAnsi="Trebuchet MS"/>
                <w:sz w:val="20"/>
                <w:szCs w:val="20"/>
                <w:u w:val="single"/>
              </w:rPr>
              <w:t>conforme</w:t>
            </w:r>
            <w:r w:rsidRPr="00C538A5">
              <w:rPr>
                <w:rFonts w:ascii="Trebuchet MS" w:hAnsi="Trebuchet MS"/>
                <w:sz w:val="20"/>
                <w:szCs w:val="20"/>
              </w:rPr>
              <w:t xml:space="preserve"> privind asigurarea utilităţilor, în cazul suplimentării capacităţii existente?</w:t>
            </w:r>
          </w:p>
          <w:p w:rsidR="00756128" w:rsidRPr="001F1C0A" w:rsidRDefault="00756128" w:rsidP="00756128">
            <w:pPr>
              <w:numPr>
                <w:ilvl w:val="0"/>
                <w:numId w:val="11"/>
              </w:numPr>
              <w:spacing w:before="60" w:after="60"/>
              <w:contextualSpacing/>
              <w:jc w:val="both"/>
              <w:rPr>
                <w:rFonts w:ascii="Trebuchet MS" w:hAnsi="Trebuchet MS" w:cs="Arial"/>
                <w:sz w:val="20"/>
                <w:szCs w:val="20"/>
              </w:rPr>
            </w:pPr>
            <w:r w:rsidRPr="001F1C0A">
              <w:rPr>
                <w:rFonts w:ascii="Trebuchet MS" w:hAnsi="Trebuchet MS" w:cs="Arial"/>
                <w:i/>
                <w:sz w:val="20"/>
                <w:szCs w:val="20"/>
              </w:rPr>
              <w:t xml:space="preserve">Pentru proiectele care în conformitate cu etapa de evaluare iniţială efectuată de către autoritatea competentă pentru protecţia mediului vor face obiectul procedurii de evaluare a </w:t>
            </w:r>
            <w:r w:rsidRPr="001F1C0A">
              <w:rPr>
                <w:rFonts w:ascii="Trebuchet MS" w:hAnsi="Trebuchet MS" w:cs="Arial"/>
                <w:i/>
                <w:sz w:val="20"/>
                <w:szCs w:val="20"/>
              </w:rPr>
              <w:lastRenderedPageBreak/>
              <w:t>impactului asupra mediului</w:t>
            </w:r>
            <w:r w:rsidRPr="001F1C0A">
              <w:rPr>
                <w:rFonts w:ascii="Trebuchet MS" w:hAnsi="Trebuchet MS" w:cs="Arial"/>
                <w:sz w:val="20"/>
                <w:szCs w:val="20"/>
              </w:rPr>
              <w:t>: Actul administrativ al autorităţii competente pentru protecţia mediului, măsuri de diminuare a impactului, măsuri de compensare, modalitatea de integrare a prevederilor acordului de mediu în documentaţia tehnico-economică?</w:t>
            </w:r>
          </w:p>
          <w:p w:rsidR="00756128" w:rsidRPr="00C538A5" w:rsidRDefault="00756128" w:rsidP="00756128">
            <w:pPr>
              <w:numPr>
                <w:ilvl w:val="0"/>
                <w:numId w:val="11"/>
              </w:numPr>
              <w:spacing w:before="60" w:after="60"/>
              <w:contextualSpacing/>
              <w:jc w:val="both"/>
              <w:rPr>
                <w:rFonts w:ascii="Trebuchet MS" w:hAnsi="Trebuchet MS" w:cs="Arial"/>
                <w:sz w:val="20"/>
                <w:szCs w:val="20"/>
              </w:rPr>
            </w:pPr>
            <w:r w:rsidRPr="001F1C0A">
              <w:rPr>
                <w:rFonts w:ascii="Trebuchet MS" w:hAnsi="Trebuchet MS" w:cs="Arial"/>
                <w:i/>
                <w:sz w:val="20"/>
                <w:szCs w:val="20"/>
              </w:rPr>
              <w:t xml:space="preserve">Pentru proiectele care în conformitate cu etapa de evaluare iniţială efectuată de către autoritatea competentă pentru protecţia mediului </w:t>
            </w:r>
            <w:r w:rsidRPr="001F1C0A">
              <w:rPr>
                <w:rFonts w:ascii="Trebuchet MS" w:hAnsi="Trebuchet MS" w:cs="Arial"/>
                <w:b/>
                <w:i/>
                <w:sz w:val="20"/>
                <w:szCs w:val="20"/>
              </w:rPr>
              <w:t>NU</w:t>
            </w:r>
            <w:r w:rsidRPr="001F1C0A">
              <w:rPr>
                <w:rFonts w:ascii="Trebuchet MS" w:hAnsi="Trebuchet MS" w:cs="Arial"/>
                <w:i/>
                <w:sz w:val="20"/>
                <w:szCs w:val="20"/>
              </w:rPr>
              <w:t xml:space="preserve"> vor face obiectul procedurii de evaluare a impactului asupra mediului</w:t>
            </w:r>
            <w:r w:rsidRPr="001F1C0A">
              <w:rPr>
                <w:rFonts w:ascii="Trebuchet MS" w:hAnsi="Trebuchet MS" w:cs="Arial"/>
                <w:sz w:val="20"/>
                <w:szCs w:val="20"/>
              </w:rPr>
              <w:t>: Punctul</w:t>
            </w:r>
            <w:r w:rsidRPr="00C538A5">
              <w:rPr>
                <w:rFonts w:ascii="Trebuchet MS" w:hAnsi="Trebuchet MS" w:cs="Arial"/>
                <w:sz w:val="20"/>
                <w:szCs w:val="20"/>
              </w:rPr>
              <w:t xml:space="preserve"> de vedere al autorităţii competente pentru protecţia mediului?</w:t>
            </w:r>
          </w:p>
          <w:p w:rsidR="00756128" w:rsidRPr="00C538A5" w:rsidRDefault="00756128" w:rsidP="00756128">
            <w:pPr>
              <w:numPr>
                <w:ilvl w:val="0"/>
                <w:numId w:val="11"/>
              </w:numPr>
              <w:spacing w:before="60" w:after="60" w:line="240" w:lineRule="auto"/>
              <w:contextualSpacing/>
              <w:jc w:val="both"/>
              <w:rPr>
                <w:rFonts w:ascii="Trebuchet MS" w:hAnsi="Trebuchet MS"/>
                <w:sz w:val="20"/>
                <w:szCs w:val="20"/>
              </w:rPr>
            </w:pPr>
            <w:r w:rsidRPr="00C538A5">
              <w:rPr>
                <w:rFonts w:ascii="Trebuchet MS" w:hAnsi="Trebuchet MS"/>
                <w:sz w:val="20"/>
                <w:szCs w:val="20"/>
              </w:rPr>
              <w:t>Avize, acorduri şi studii specifice, după caz, care pot condiţiona soluţiile tehnice, precum:</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privind posibilitatea utilizării unor sisteme alternative de eficienţă ridicată pentru creşterea performanţei energetice?</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de trafic şi studiu de circulaţie, după caz?</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raport de diagnostic arheologic, în cazul intervenţiilor în situri arheologice?</w:t>
            </w:r>
          </w:p>
          <w:p w:rsidR="00756128" w:rsidRPr="00C538A5" w:rsidRDefault="00756128" w:rsidP="00756128">
            <w:pPr>
              <w:numPr>
                <w:ilvl w:val="1"/>
                <w:numId w:val="11"/>
              </w:numPr>
              <w:spacing w:before="60" w:after="60" w:line="240" w:lineRule="auto"/>
              <w:jc w:val="both"/>
              <w:rPr>
                <w:rFonts w:ascii="Trebuchet MS" w:hAnsi="Trebuchet MS"/>
                <w:sz w:val="20"/>
                <w:szCs w:val="20"/>
              </w:rPr>
            </w:pPr>
            <w:r w:rsidRPr="00C538A5">
              <w:rPr>
                <w:rFonts w:ascii="Trebuchet MS" w:hAnsi="Trebuchet MS"/>
                <w:sz w:val="20"/>
                <w:szCs w:val="20"/>
              </w:rPr>
              <w:t>studiu istoric, în cazul monumentelor istorice?</w:t>
            </w:r>
          </w:p>
          <w:p w:rsidR="001F1C0A" w:rsidRDefault="00756128" w:rsidP="001F1C0A">
            <w:pPr>
              <w:numPr>
                <w:ilvl w:val="1"/>
                <w:numId w:val="11"/>
              </w:numPr>
              <w:spacing w:before="60" w:after="60" w:line="240" w:lineRule="auto"/>
              <w:jc w:val="both"/>
              <w:rPr>
                <w:rFonts w:ascii="Trebuchet MS" w:hAnsi="Trebuchet MS"/>
                <w:b/>
                <w:sz w:val="20"/>
                <w:szCs w:val="20"/>
              </w:rPr>
            </w:pPr>
            <w:r w:rsidRPr="00C538A5">
              <w:rPr>
                <w:rFonts w:ascii="Trebuchet MS" w:hAnsi="Trebuchet MS"/>
                <w:sz w:val="20"/>
                <w:szCs w:val="20"/>
              </w:rPr>
              <w:t>studii de specialitate necesare în funcţie de specificul investiţiei?</w:t>
            </w:r>
          </w:p>
          <w:p w:rsidR="001F1C0A" w:rsidRPr="001F1C0A" w:rsidRDefault="001F1C0A" w:rsidP="001F1C0A">
            <w:pPr>
              <w:spacing w:before="60" w:after="60" w:line="240" w:lineRule="auto"/>
              <w:ind w:left="175"/>
              <w:jc w:val="both"/>
              <w:rPr>
                <w:rFonts w:ascii="Trebuchet MS" w:hAnsi="Trebuchet MS"/>
                <w:b/>
                <w:sz w:val="20"/>
                <w:szCs w:val="20"/>
              </w:rPr>
            </w:pPr>
            <w:r w:rsidRPr="00EE1CD3">
              <w:rPr>
                <w:rFonts w:ascii="Trebuchet MS" w:hAnsi="Trebuchet MS"/>
                <w:b/>
                <w:sz w:val="20"/>
                <w:szCs w:val="20"/>
              </w:rPr>
              <w:t>In Ghidul specific sunt menţionate acordurile şi avizele obligatorii a fi anexate la cererea de finanţare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0"/>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b/>
                <w:sz w:val="20"/>
                <w:szCs w:val="20"/>
              </w:rPr>
              <w:t>Devizul General</w:t>
            </w:r>
            <w:r w:rsidRPr="00C538A5">
              <w:rPr>
                <w:rFonts w:ascii="Trebuchet MS" w:hAnsi="Trebuchet MS" w:cs="Arial"/>
                <w:sz w:val="20"/>
                <w:szCs w:val="20"/>
              </w:rPr>
              <w:t xml:space="preserve"> este elaborat conform legislației în vigoare: HG 907/2016 </w:t>
            </w:r>
            <w:r w:rsidRPr="00C538A5">
              <w:rPr>
                <w:rFonts w:ascii="Trebuchet MS" w:hAnsi="Trebuchet MS" w:cs="Arial"/>
                <w:i/>
                <w:sz w:val="20"/>
                <w:szCs w:val="20"/>
              </w:rPr>
              <w:t>privind etapele de elaborare şi conţinutul-cadru al documentaţiilor tehnico-economice aferente obiectivelor/proiectelor de investiţii finanţate din fonduri publice,</w:t>
            </w:r>
            <w:r w:rsidRPr="00C538A5">
              <w:rPr>
                <w:rFonts w:ascii="Trebuchet MS" w:hAnsi="Trebuchet MS" w:cs="Arial"/>
                <w:sz w:val="20"/>
                <w:szCs w:val="20"/>
              </w:rPr>
              <w:t xml:space="preserve"> sectiunea a 5-a </w:t>
            </w:r>
            <w:r w:rsidRPr="00C538A5">
              <w:rPr>
                <w:rFonts w:ascii="Trebuchet MS" w:hAnsi="Trebuchet MS" w:cs="Arial"/>
                <w:i/>
                <w:sz w:val="20"/>
                <w:szCs w:val="20"/>
              </w:rPr>
              <w:t xml:space="preserve">Devizul general si devizul pe obiect, </w:t>
            </w:r>
            <w:r w:rsidRPr="00C538A5">
              <w:rPr>
                <w:rFonts w:ascii="Trebuchet MS" w:hAnsi="Trebuchet MS" w:cs="Arial"/>
                <w:sz w:val="20"/>
                <w:szCs w:val="20"/>
              </w:rPr>
              <w:t>inclusiv conform Metodologiei prezentate in Anexa 6 la HG 907/2016:</w:t>
            </w:r>
          </w:p>
          <w:p w:rsidR="00756128" w:rsidRPr="00C538A5" w:rsidRDefault="00756128" w:rsidP="00756128">
            <w:pPr>
              <w:numPr>
                <w:ilvl w:val="0"/>
                <w:numId w:val="6"/>
              </w:num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respecta modelul cadru prezentat în anexa 7 la HG 907/2016? </w:t>
            </w:r>
          </w:p>
          <w:p w:rsidR="00756128" w:rsidRPr="00C538A5" w:rsidRDefault="00756128" w:rsidP="00756128">
            <w:pPr>
              <w:numPr>
                <w:ilvl w:val="0"/>
                <w:numId w:val="6"/>
              </w:numPr>
              <w:spacing w:before="60" w:after="60" w:line="240" w:lineRule="auto"/>
              <w:jc w:val="both"/>
              <w:rPr>
                <w:rFonts w:ascii="Trebuchet MS" w:hAnsi="Trebuchet MS" w:cs="Arial"/>
                <w:sz w:val="20"/>
                <w:szCs w:val="20"/>
              </w:rPr>
            </w:pPr>
            <w:r w:rsidRPr="00C538A5">
              <w:rPr>
                <w:rFonts w:ascii="Trebuchet MS" w:hAnsi="Trebuchet MS" w:cs="Arial"/>
                <w:sz w:val="20"/>
                <w:szCs w:val="20"/>
              </w:rPr>
              <w:t>conține costuri aferente tuturor intervențiilor cuprinse în DALI?</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0"/>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cs="Arial"/>
                <w:b/>
                <w:sz w:val="20"/>
                <w:szCs w:val="20"/>
              </w:rPr>
              <w:t>Devizele pe Obiect</w:t>
            </w:r>
            <w:r w:rsidRPr="00C538A5">
              <w:rPr>
                <w:rFonts w:ascii="Trebuchet MS" w:hAnsi="Trebuchet MS" w:cs="Arial"/>
                <w:sz w:val="20"/>
                <w:szCs w:val="20"/>
              </w:rPr>
              <w:t xml:space="preserve"> sunt întocmite pe modelul din anexa 8 la HG 907/2016?</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85"/>
        </w:trPr>
        <w:tc>
          <w:tcPr>
            <w:tcW w:w="710" w:type="dxa"/>
            <w:shd w:val="clear" w:color="auto" w:fill="F2F2F2" w:themeFill="background1" w:themeFillShade="F2"/>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F2F2F2" w:themeFill="background1" w:themeFillShade="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piesele desenate</w:t>
            </w:r>
            <w:r w:rsidRPr="00C538A5">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F2F2F2" w:themeFill="background1" w:themeFillShade="F2"/>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7"/>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planşe referitoare la constructia existentă</w:t>
            </w:r>
            <w:r w:rsidRPr="00C538A5">
              <w:rPr>
                <w:rFonts w:ascii="Trebuchet MS" w:hAnsi="Trebuchet MS" w:cs="Arial"/>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70"/>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amplasare în zonă?</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16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situaţie?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57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releveu de arhitectură şi, după caz, structura şi instalaţii - planuri, secţiuni, faţade, cotate?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76"/>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2"/>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planşe specifice de analiză şi sinteză, în cazul intervenţiilor pe monumente istorice şi în zonele de protecţie aferente?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val="restart"/>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w:t>
            </w:r>
            <w:r w:rsidRPr="00C538A5">
              <w:rPr>
                <w:rFonts w:ascii="Trebuchet MS" w:hAnsi="Trebuchet MS" w:cs="Arial"/>
                <w:b/>
                <w:sz w:val="20"/>
                <w:szCs w:val="20"/>
              </w:rPr>
              <w:t>planşe referitoare la scenariul/opţiunea tehnico-economic(ă) optim(ă), recomandat(ă)</w:t>
            </w:r>
            <w:r w:rsidRPr="00C538A5">
              <w:rPr>
                <w:rFonts w:ascii="Trebuchet MS" w:hAnsi="Trebuchet MS" w:cs="Arial"/>
                <w:sz w:val="20"/>
                <w:szCs w:val="20"/>
              </w:rPr>
              <w:t>:</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amplasare în zonă?</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 de situaţie?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planuri generale, faţade şi secţiuni caracteristice de arhitectură, cotate, scheme de principiu pentru rezistenţă şi instalaţii, volumetrii, scheme funcţionale, izometrice sau planuri specifice, </w:t>
            </w:r>
            <w:r w:rsidRPr="00C538A5">
              <w:rPr>
                <w:rFonts w:ascii="Trebuchet MS" w:hAnsi="Trebuchet MS" w:cs="Arial"/>
                <w:sz w:val="20"/>
                <w:szCs w:val="20"/>
              </w:rPr>
              <w:lastRenderedPageBreak/>
              <w:t>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93"/>
        </w:trPr>
        <w:tc>
          <w:tcPr>
            <w:tcW w:w="710" w:type="dxa"/>
            <w:vMerge/>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3"/>
              </w:num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planuri generale, profile longitudinale şi transversale caracteristice, cotate, planuri specifice,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10"/>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hd w:val="clear" w:color="auto" w:fill="FFFFFF"/>
              <w:spacing w:before="60" w:after="60" w:line="240" w:lineRule="auto"/>
              <w:jc w:val="both"/>
              <w:rPr>
                <w:rFonts w:ascii="Trebuchet MS" w:hAnsi="Trebuchet MS" w:cs="Arial"/>
                <w:sz w:val="20"/>
                <w:szCs w:val="20"/>
              </w:rPr>
            </w:pPr>
            <w:r w:rsidRPr="00C538A5">
              <w:rPr>
                <w:rFonts w:ascii="Trebuchet MS" w:hAnsi="Trebuchet MS" w:cs="Arial"/>
                <w:sz w:val="20"/>
                <w:szCs w:val="20"/>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40"/>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jc w:val="both"/>
              <w:rPr>
                <w:rFonts w:ascii="Trebuchet MS" w:hAnsi="Trebuchet MS" w:cs="Arial"/>
                <w:sz w:val="20"/>
                <w:szCs w:val="20"/>
              </w:rPr>
            </w:pPr>
            <w:r w:rsidRPr="00C538A5">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proiectantul general /  şeful de proiect ?</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arhitect cu drept de semnatura, cu ștampila cu numar de inregistrare in tabloul national TNA, conform reglementări OAR ?</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proiectantii de specialitate?</w:t>
            </w:r>
          </w:p>
          <w:p w:rsidR="00756128" w:rsidRPr="00C538A5" w:rsidRDefault="00756128" w:rsidP="00756128">
            <w:pPr>
              <w:numPr>
                <w:ilvl w:val="0"/>
                <w:numId w:val="14"/>
              </w:numPr>
              <w:spacing w:before="60" w:after="60"/>
              <w:contextualSpacing/>
              <w:jc w:val="both"/>
              <w:rPr>
                <w:rFonts w:ascii="Trebuchet MS" w:hAnsi="Trebuchet MS" w:cs="Arial"/>
                <w:sz w:val="20"/>
                <w:szCs w:val="20"/>
              </w:rPr>
            </w:pPr>
            <w:r w:rsidRPr="00C538A5">
              <w:rPr>
                <w:rFonts w:ascii="Trebuchet MS" w:hAnsi="Trebuchet MS" w:cs="Arial"/>
                <w:sz w:val="20"/>
                <w:szCs w:val="20"/>
              </w:rPr>
              <w:t>expertul tehnic, unde este cazul?</w:t>
            </w:r>
          </w:p>
          <w:p w:rsidR="00756128" w:rsidRPr="00C538A5" w:rsidRDefault="00756128" w:rsidP="00756128">
            <w:pPr>
              <w:numPr>
                <w:ilvl w:val="0"/>
                <w:numId w:val="14"/>
              </w:numPr>
              <w:spacing w:before="60" w:after="60" w:line="240" w:lineRule="auto"/>
              <w:contextualSpacing/>
              <w:jc w:val="both"/>
              <w:rPr>
                <w:rFonts w:ascii="Trebuchet MS" w:hAnsi="Trebuchet MS" w:cs="Arial"/>
                <w:sz w:val="20"/>
                <w:szCs w:val="20"/>
              </w:rPr>
            </w:pPr>
            <w:r w:rsidRPr="00C538A5">
              <w:rPr>
                <w:rFonts w:ascii="Trebuchet MS" w:hAnsi="Trebuchet MS" w:cs="Arial"/>
                <w:sz w:val="20"/>
                <w:szCs w:val="20"/>
              </w:rPr>
              <w:t>șeful de proiect complex, expert/specialist, in cazul monumentelor istorice?</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38"/>
        </w:trPr>
        <w:tc>
          <w:tcPr>
            <w:tcW w:w="710" w:type="dxa"/>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Sunt obținute avizele pentru devierile de rețele necesare de la proprietarii/operatorii lor, dacă este cazul?</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303"/>
        </w:trPr>
        <w:tc>
          <w:tcPr>
            <w:tcW w:w="710" w:type="dxa"/>
            <w:tcBorders>
              <w:bottom w:val="single" w:sz="4" w:space="0" w:color="auto"/>
            </w:tcBorders>
            <w:shd w:val="clear" w:color="auto" w:fill="auto"/>
          </w:tcPr>
          <w:p w:rsidR="00756128" w:rsidRPr="00C538A5" w:rsidRDefault="00756128" w:rsidP="00756128">
            <w:pPr>
              <w:numPr>
                <w:ilvl w:val="0"/>
                <w:numId w:val="15"/>
              </w:numPr>
              <w:spacing w:before="60" w:after="60" w:line="240" w:lineRule="auto"/>
              <w:jc w:val="center"/>
              <w:rPr>
                <w:rFonts w:ascii="Trebuchet MS" w:hAnsi="Trebuchet MS" w:cs="Arial"/>
                <w:b/>
                <w:sz w:val="20"/>
                <w:szCs w:val="20"/>
              </w:rPr>
            </w:pPr>
          </w:p>
        </w:tc>
        <w:tc>
          <w:tcPr>
            <w:tcW w:w="6826"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Există o descrieriere a lucrarilor de </w:t>
            </w:r>
            <w:r w:rsidRPr="00C538A5">
              <w:rPr>
                <w:rFonts w:ascii="Trebuchet MS" w:hAnsi="Trebuchet MS" w:cs="Arial"/>
                <w:b/>
                <w:sz w:val="20"/>
                <w:szCs w:val="20"/>
              </w:rPr>
              <w:t>organizare de şantier</w:t>
            </w:r>
            <w:r w:rsidRPr="00C538A5">
              <w:rPr>
                <w:rFonts w:ascii="Trebuchet MS" w:hAnsi="Trebuchet MS" w:cs="Arial"/>
                <w:sz w:val="20"/>
                <w:szCs w:val="20"/>
              </w:rPr>
              <w:t xml:space="preserve"> (descriere sumară, demolări, devieri de rețele, căi de acces provizorii, alimentare cu apă, energie electrică, termică, telecomunicații, etc)?</w:t>
            </w:r>
          </w:p>
        </w:tc>
        <w:tc>
          <w:tcPr>
            <w:tcW w:w="427"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tcBorders>
              <w:bottom w:val="single" w:sz="4" w:space="0" w:color="auto"/>
            </w:tcBorders>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32613E">
        <w:trPr>
          <w:trHeight w:val="279"/>
        </w:trPr>
        <w:tc>
          <w:tcPr>
            <w:tcW w:w="710" w:type="dxa"/>
            <w:shd w:val="clear" w:color="auto" w:fill="76923C" w:themeFill="accent3" w:themeFillShade="BF"/>
          </w:tcPr>
          <w:p w:rsidR="00756128" w:rsidRPr="00C538A5" w:rsidRDefault="00756128" w:rsidP="00756128">
            <w:pPr>
              <w:spacing w:before="60" w:after="60" w:line="240" w:lineRule="auto"/>
              <w:jc w:val="center"/>
              <w:rPr>
                <w:rFonts w:ascii="Trebuchet MS" w:hAnsi="Trebuchet MS" w:cs="Arial"/>
                <w:b/>
                <w:sz w:val="20"/>
                <w:szCs w:val="20"/>
              </w:rPr>
            </w:pPr>
            <w:r w:rsidRPr="00C538A5">
              <w:rPr>
                <w:rFonts w:ascii="Trebuchet MS" w:hAnsi="Trebuchet MS" w:cs="Arial"/>
                <w:b/>
                <w:sz w:val="20"/>
                <w:szCs w:val="20"/>
              </w:rPr>
              <w:t>II</w:t>
            </w:r>
          </w:p>
        </w:tc>
        <w:tc>
          <w:tcPr>
            <w:tcW w:w="6826"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b/>
                <w:sz w:val="20"/>
                <w:szCs w:val="20"/>
              </w:rPr>
            </w:pPr>
            <w:r w:rsidRPr="00C538A5">
              <w:rPr>
                <w:rFonts w:ascii="Trebuchet MS" w:hAnsi="Trebuchet MS"/>
                <w:b/>
                <w:i/>
                <w:iCs/>
                <w:sz w:val="20"/>
                <w:szCs w:val="20"/>
              </w:rPr>
              <w:t>Criterii specifice privind aspectele calitative ale SF/DALI</w:t>
            </w:r>
          </w:p>
        </w:tc>
        <w:tc>
          <w:tcPr>
            <w:tcW w:w="427"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76923C" w:themeFill="accent3" w:themeFillShade="BF"/>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12"/>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Exista o </w:t>
            </w:r>
            <w:r w:rsidRPr="00C538A5">
              <w:rPr>
                <w:rFonts w:ascii="Trebuchet MS" w:hAnsi="Trebuchet MS" w:cs="Arial"/>
                <w:b/>
                <w:sz w:val="20"/>
                <w:szCs w:val="20"/>
              </w:rPr>
              <w:t>corespondenta</w:t>
            </w:r>
            <w:r w:rsidRPr="00C538A5">
              <w:rPr>
                <w:rFonts w:ascii="Trebuchet MS" w:hAnsi="Trebuchet MS" w:cs="Arial"/>
                <w:sz w:val="20"/>
                <w:szCs w:val="20"/>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593"/>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rPr>
                <w:rFonts w:ascii="Trebuchet MS" w:hAnsi="Trebuchet MS" w:cs="Arial"/>
                <w:sz w:val="20"/>
                <w:szCs w:val="20"/>
              </w:rPr>
            </w:pPr>
          </w:p>
        </w:tc>
      </w:tr>
      <w:tr w:rsidR="00756128" w:rsidRPr="00C538A5" w:rsidTr="00A03EAE">
        <w:trPr>
          <w:trHeight w:val="289"/>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b/>
                <w:sz w:val="20"/>
                <w:szCs w:val="20"/>
              </w:rPr>
            </w:pPr>
            <w:r w:rsidRPr="00C538A5">
              <w:rPr>
                <w:rFonts w:ascii="Trebuchet MS" w:hAnsi="Trebuchet MS"/>
                <w:b/>
                <w:sz w:val="20"/>
                <w:szCs w:val="20"/>
              </w:rPr>
              <w:t>Graficul orientativ de realizare a investiţiei:</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este corelat cu cel prezentat în cadrul Cererii de Finanţare ?</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este corect estimat ca și perioada de realizare (conform tehnologiilor de execuție, etc.)?</w:t>
            </w:r>
          </w:p>
          <w:p w:rsidR="00756128" w:rsidRPr="00C538A5" w:rsidRDefault="00756128" w:rsidP="00756128">
            <w:pPr>
              <w:numPr>
                <w:ilvl w:val="0"/>
                <w:numId w:val="7"/>
              </w:numPr>
              <w:spacing w:before="60" w:after="60" w:line="240" w:lineRule="auto"/>
              <w:jc w:val="both"/>
              <w:rPr>
                <w:rFonts w:ascii="Trebuchet MS" w:hAnsi="Trebuchet MS" w:cs="Arial"/>
                <w:sz w:val="20"/>
                <w:szCs w:val="20"/>
              </w:rPr>
            </w:pPr>
            <w:r w:rsidRPr="00C538A5">
              <w:rPr>
                <w:rFonts w:ascii="Trebuchet MS" w:hAnsi="Trebuchet MS" w:cs="Arial"/>
                <w:sz w:val="20"/>
                <w:szCs w:val="20"/>
              </w:rPr>
              <w:t>respectă termenele limită ale programului de finanțare?</w:t>
            </w:r>
          </w:p>
          <w:p w:rsidR="00756128" w:rsidRPr="00C538A5" w:rsidRDefault="00756128" w:rsidP="00756128">
            <w:pPr>
              <w:spacing w:before="60" w:after="60" w:line="240" w:lineRule="auto"/>
              <w:jc w:val="both"/>
              <w:rPr>
                <w:rFonts w:ascii="Trebuchet MS" w:hAnsi="Trebuchet MS" w:cs="Arial"/>
                <w:i/>
                <w:sz w:val="20"/>
                <w:szCs w:val="20"/>
              </w:rPr>
            </w:pPr>
            <w:r w:rsidRPr="00C538A5">
              <w:rPr>
                <w:rFonts w:ascii="Trebuchet MS" w:hAnsi="Trebuchet MS" w:cs="Arial"/>
                <w:i/>
                <w:sz w:val="20"/>
                <w:szCs w:val="20"/>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F2F2F2"/>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F2F2F2"/>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F2F2F2"/>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Se respectă studiile, analizele, rapoartele de specialitate, necesare fundamentării diferitelor tipuri de intervenții, pentru toate specialitățile, după caz, luându-se în calcul inclusiv scenariile recomandate prin acestea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val="restart"/>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 xml:space="preserve">Proiectul respecta prevederile din: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certificatul de urbanism anexat?</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Studiul topografic, vizat de către Oficiul de Cadastru şi Publicitate Imobiliară?</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Extrasul de carte funciară, dupa caz?</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Avizele conforme, privind asigurarea utilităţilor, în cazul suplimentării capacităţii existente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289"/>
        </w:trPr>
        <w:tc>
          <w:tcPr>
            <w:tcW w:w="710" w:type="dxa"/>
            <w:vMerge/>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numPr>
                <w:ilvl w:val="0"/>
                <w:numId w:val="18"/>
              </w:numPr>
              <w:spacing w:before="60" w:after="60" w:line="240" w:lineRule="auto"/>
              <w:jc w:val="both"/>
              <w:rPr>
                <w:rFonts w:ascii="Trebuchet MS" w:hAnsi="Trebuchet MS" w:cs="Arial"/>
                <w:sz w:val="20"/>
                <w:szCs w:val="20"/>
              </w:rPr>
            </w:pPr>
            <w:r w:rsidRPr="00C538A5">
              <w:rPr>
                <w:rFonts w:ascii="Trebuchet MS" w:hAnsi="Trebuchet MS" w:cs="Arial"/>
                <w:sz w:val="20"/>
                <w:szCs w:val="20"/>
              </w:rPr>
              <w:t>Avizele, acordurile şi studiile specifice obținute/efectuate până la data depunerii cererii de finanțare, după caz, care pot condiţiona soluţiile tehnice, precum:</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privind posibilitatea utilizării unor sisteme alternative de eficienţă ridicată pentru creşterea performanţei energetice?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de trafic şi studiu de circulaţie, după caz?</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raport de diagnostic arheologic, în cazul intervenţiilor în situri arheologice?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studiu istoric, în cazul monumentelor istorice?</w:t>
            </w:r>
          </w:p>
          <w:p w:rsidR="00756128" w:rsidRPr="00C538A5" w:rsidRDefault="00756128" w:rsidP="00756128">
            <w:pPr>
              <w:numPr>
                <w:ilvl w:val="0"/>
                <w:numId w:val="19"/>
              </w:numPr>
              <w:spacing w:before="60" w:after="60" w:line="240" w:lineRule="auto"/>
              <w:jc w:val="both"/>
              <w:rPr>
                <w:rFonts w:ascii="Trebuchet MS" w:hAnsi="Trebuchet MS" w:cs="Arial"/>
                <w:sz w:val="20"/>
                <w:szCs w:val="20"/>
              </w:rPr>
            </w:pPr>
            <w:r w:rsidRPr="00C538A5">
              <w:rPr>
                <w:rFonts w:ascii="Trebuchet MS" w:hAnsi="Trebuchet MS" w:cs="Arial"/>
                <w:sz w:val="20"/>
                <w:szCs w:val="20"/>
              </w:rPr>
              <w:t>studii de specialitate necesare în funcţie de specificul investiţiei?</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197"/>
        </w:trPr>
        <w:tc>
          <w:tcPr>
            <w:tcW w:w="710" w:type="dxa"/>
            <w:shd w:val="clear" w:color="auto" w:fill="auto"/>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Inforamtiile din Piesele scrise sunt corelate cu Piesele desenate ?</w:t>
            </w:r>
          </w:p>
        </w:tc>
        <w:tc>
          <w:tcPr>
            <w:tcW w:w="427"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auto"/>
            <w:vAlign w:val="center"/>
          </w:tcPr>
          <w:p w:rsidR="00756128" w:rsidRPr="00C538A5" w:rsidRDefault="00756128" w:rsidP="00756128">
            <w:pPr>
              <w:spacing w:before="60" w:after="60" w:line="240" w:lineRule="auto"/>
              <w:jc w:val="both"/>
              <w:rPr>
                <w:rFonts w:ascii="Trebuchet MS" w:hAnsi="Trebuchet MS" w:cs="Arial"/>
                <w:sz w:val="20"/>
                <w:szCs w:val="20"/>
              </w:rPr>
            </w:pPr>
          </w:p>
        </w:tc>
      </w:tr>
      <w:tr w:rsidR="00756128" w:rsidRPr="00C538A5" w:rsidTr="00A03EAE">
        <w:trPr>
          <w:trHeight w:val="185"/>
        </w:trPr>
        <w:tc>
          <w:tcPr>
            <w:tcW w:w="710" w:type="dxa"/>
            <w:shd w:val="clear" w:color="auto" w:fill="D9D9D9" w:themeFill="background1" w:themeFillShade="D9"/>
          </w:tcPr>
          <w:p w:rsidR="00756128" w:rsidRPr="00C538A5" w:rsidRDefault="00756128" w:rsidP="00756128">
            <w:pPr>
              <w:numPr>
                <w:ilvl w:val="0"/>
                <w:numId w:val="17"/>
              </w:numPr>
              <w:spacing w:before="60" w:after="60" w:line="240" w:lineRule="auto"/>
              <w:jc w:val="center"/>
              <w:rPr>
                <w:rFonts w:ascii="Trebuchet MS" w:hAnsi="Trebuchet MS" w:cs="Arial"/>
                <w:b/>
                <w:sz w:val="20"/>
                <w:szCs w:val="20"/>
              </w:rPr>
            </w:pPr>
          </w:p>
        </w:tc>
        <w:tc>
          <w:tcPr>
            <w:tcW w:w="6826"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r w:rsidRPr="00C538A5">
              <w:rPr>
                <w:rFonts w:ascii="Trebuchet MS" w:hAnsi="Trebuchet MS" w:cs="Arial"/>
                <w:sz w:val="20"/>
                <w:szCs w:val="20"/>
              </w:rPr>
              <w:t>Există corelare între Devizul general si Devizele pe obiecte?</w:t>
            </w:r>
          </w:p>
        </w:tc>
        <w:tc>
          <w:tcPr>
            <w:tcW w:w="427"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450"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630"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c>
          <w:tcPr>
            <w:tcW w:w="1022" w:type="dxa"/>
            <w:shd w:val="clear" w:color="auto" w:fill="D9D9D9" w:themeFill="background1" w:themeFillShade="D9"/>
            <w:vAlign w:val="center"/>
          </w:tcPr>
          <w:p w:rsidR="00756128" w:rsidRPr="00C538A5" w:rsidRDefault="00756128" w:rsidP="00756128">
            <w:pPr>
              <w:spacing w:before="60" w:after="60" w:line="240" w:lineRule="auto"/>
              <w:jc w:val="both"/>
              <w:rPr>
                <w:rFonts w:ascii="Trebuchet MS" w:hAnsi="Trebuchet MS" w:cs="Arial"/>
                <w:sz w:val="20"/>
                <w:szCs w:val="20"/>
              </w:rPr>
            </w:pPr>
          </w:p>
        </w:tc>
      </w:tr>
    </w:tbl>
    <w:p w:rsidR="00756128" w:rsidRPr="00756128" w:rsidRDefault="00756128" w:rsidP="00756128">
      <w:pPr>
        <w:spacing w:before="60" w:afterLines="60" w:after="144"/>
        <w:ind w:left="270"/>
        <w:jc w:val="both"/>
        <w:rPr>
          <w:rFonts w:ascii="Trebuchet MS" w:hAnsi="Trebuchet MS" w:cs="Arial"/>
          <w:i/>
          <w:sz w:val="20"/>
          <w:szCs w:val="20"/>
        </w:rPr>
      </w:pPr>
    </w:p>
    <w:p w:rsidR="00756128" w:rsidRPr="00756128" w:rsidRDefault="00756128" w:rsidP="00756128">
      <w:pPr>
        <w:spacing w:before="60" w:afterLines="60" w:after="144"/>
        <w:ind w:left="270"/>
        <w:jc w:val="both"/>
        <w:rPr>
          <w:rFonts w:ascii="Trebuchet MS" w:hAnsi="Trebuchet MS" w:cs="Arial"/>
          <w:i/>
          <w:sz w:val="20"/>
          <w:szCs w:val="20"/>
          <w:highlight w:val="yellow"/>
        </w:rPr>
      </w:pPr>
      <w:r w:rsidRPr="00756128">
        <w:rPr>
          <w:rFonts w:ascii="Trebuchet MS" w:hAnsi="Trebuchet MS" w:cs="Arial"/>
          <w:i/>
          <w:sz w:val="20"/>
          <w:szCs w:val="20"/>
        </w:rPr>
        <w:t>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următoarele criterii:</w:t>
      </w:r>
      <w:r w:rsidRPr="00756128">
        <w:rPr>
          <w:rFonts w:ascii="Trebuchet MS" w:hAnsi="Trebuchet MS" w:cs="Arial"/>
          <w:i/>
          <w:sz w:val="20"/>
          <w:szCs w:val="20"/>
          <w:highlight w:val="yellow"/>
        </w:rPr>
        <w:t xml:space="preserve"> </w:t>
      </w:r>
    </w:p>
    <w:p w:rsidR="00756128" w:rsidRPr="005A2183" w:rsidRDefault="00756128" w:rsidP="00756128">
      <w:pPr>
        <w:numPr>
          <w:ilvl w:val="0"/>
          <w:numId w:val="20"/>
        </w:numPr>
        <w:spacing w:before="60" w:afterLines="60" w:after="144"/>
        <w:contextualSpacing/>
        <w:jc w:val="both"/>
        <w:rPr>
          <w:rFonts w:ascii="Trebuchet MS" w:hAnsi="Trebuchet MS" w:cs="Arial"/>
          <w:i/>
          <w:sz w:val="20"/>
          <w:szCs w:val="20"/>
        </w:rPr>
      </w:pPr>
      <w:r w:rsidRPr="005A2183">
        <w:rPr>
          <w:rFonts w:ascii="Trebuchet MS" w:hAnsi="Trebuchet MS" w:cs="Arial"/>
          <w:i/>
          <w:sz w:val="20"/>
          <w:szCs w:val="20"/>
        </w:rPr>
        <w:t xml:space="preserve">sectiunea I criteriile 3,10,11 şi 12 </w:t>
      </w:r>
    </w:p>
    <w:p w:rsidR="00756128" w:rsidRPr="005A2183" w:rsidRDefault="00756128" w:rsidP="00756128">
      <w:pPr>
        <w:numPr>
          <w:ilvl w:val="0"/>
          <w:numId w:val="20"/>
        </w:numPr>
        <w:spacing w:before="60" w:afterLines="60" w:after="144"/>
        <w:contextualSpacing/>
        <w:jc w:val="both"/>
        <w:rPr>
          <w:rFonts w:ascii="Trebuchet MS" w:hAnsi="Trebuchet MS" w:cs="Arial"/>
          <w:i/>
          <w:sz w:val="20"/>
          <w:szCs w:val="20"/>
        </w:rPr>
      </w:pPr>
      <w:r w:rsidRPr="005A2183">
        <w:rPr>
          <w:rFonts w:ascii="Trebuchet MS" w:hAnsi="Trebuchet MS" w:cs="Arial"/>
          <w:i/>
          <w:sz w:val="20"/>
          <w:szCs w:val="20"/>
        </w:rPr>
        <w:t xml:space="preserve">secţiunea II criteriile 4, 5 </w:t>
      </w:r>
      <w:r w:rsidR="005A2183">
        <w:rPr>
          <w:rFonts w:ascii="Trebuchet MS" w:hAnsi="Trebuchet MS" w:cs="Arial"/>
          <w:i/>
          <w:sz w:val="20"/>
          <w:szCs w:val="20"/>
        </w:rPr>
        <w:t>ş</w:t>
      </w:r>
      <w:r w:rsidRPr="005A2183">
        <w:rPr>
          <w:rFonts w:ascii="Trebuchet MS" w:hAnsi="Trebuchet MS" w:cs="Arial"/>
          <w:i/>
          <w:sz w:val="20"/>
          <w:szCs w:val="20"/>
        </w:rPr>
        <w:t xml:space="preserve">i 9 , </w:t>
      </w:r>
    </w:p>
    <w:p w:rsidR="00756128" w:rsidRPr="00756128" w:rsidRDefault="00756128" w:rsidP="00756128">
      <w:pPr>
        <w:spacing w:before="60" w:afterLines="60" w:after="144"/>
        <w:jc w:val="both"/>
        <w:rPr>
          <w:rFonts w:ascii="Trebuchet MS" w:hAnsi="Trebuchet MS" w:cs="Arial"/>
          <w:i/>
          <w:sz w:val="20"/>
          <w:szCs w:val="20"/>
        </w:rPr>
      </w:pPr>
      <w:r w:rsidRPr="005A2183">
        <w:rPr>
          <w:rFonts w:ascii="Trebuchet MS" w:hAnsi="Trebuchet MS" w:cs="Arial"/>
          <w:i/>
          <w:sz w:val="20"/>
          <w:szCs w:val="20"/>
        </w:rPr>
        <w:t>proiectul va fi respins.</w:t>
      </w:r>
    </w:p>
    <w:p w:rsidR="00756128" w:rsidRPr="00756128" w:rsidRDefault="00756128" w:rsidP="00756128">
      <w:pPr>
        <w:spacing w:before="60" w:afterLines="60" w:after="144"/>
        <w:ind w:left="270"/>
        <w:jc w:val="both"/>
        <w:rPr>
          <w:rFonts w:ascii="Trebuchet MS" w:hAnsi="Trebuchet MS" w:cs="Arial"/>
          <w:i/>
          <w:sz w:val="20"/>
          <w:szCs w:val="20"/>
        </w:rPr>
      </w:pPr>
      <w:r w:rsidRPr="00756128">
        <w:rPr>
          <w:rFonts w:ascii="Trebuchet MS" w:hAnsi="Trebuchet MS" w:cs="Arial"/>
          <w:i/>
          <w:sz w:val="20"/>
          <w:szCs w:val="20"/>
        </w:rPr>
        <w:t>Pentru restul criteriilor bifate cu NU în urma răspunsului la clarificările solicitate, se vor face recomandări de îmbunătăţire a documentaţiei tehnico-economice. Aceastea trebuie să fie soluţionate cel târziu în etapa de precontractare.</w:t>
      </w:r>
    </w:p>
    <w:p w:rsidR="00756128" w:rsidRPr="00756128" w:rsidRDefault="00756128" w:rsidP="00756128">
      <w:pPr>
        <w:spacing w:before="60" w:afterLines="60" w:after="144"/>
        <w:ind w:left="270"/>
        <w:jc w:val="both"/>
        <w:rPr>
          <w:rFonts w:ascii="Trebuchet MS" w:hAnsi="Trebuchet MS" w:cs="Arial"/>
          <w:sz w:val="20"/>
          <w:szCs w:val="20"/>
        </w:rPr>
      </w:pPr>
      <w:r w:rsidRPr="00756128">
        <w:rPr>
          <w:rFonts w:ascii="Trebuchet MS" w:hAnsi="Trebuchet MS" w:cs="Arial"/>
          <w:i/>
          <w:sz w:val="20"/>
          <w:szCs w:val="20"/>
        </w:rPr>
        <w:t>Cererea de finanţare se va puncta în baza documentaţiei tehnico-economice, fiind luate în considerare răspunsurile la clarificările solicitate de comisia de evaluare</w:t>
      </w:r>
      <w:r w:rsidRPr="00756128">
        <w:rPr>
          <w:rFonts w:ascii="Trebuchet MS" w:hAnsi="Trebuchet MS" w:cs="Arial"/>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Sumar clarificări inclusiv raspunsul solicitantului la acestea, recomandări pentru etapa urmatoare cu privire la calitatea DALI:</w:t>
      </w:r>
    </w:p>
    <w:p w:rsidR="00756128" w:rsidRPr="00756128" w:rsidRDefault="00756128" w:rsidP="00756128">
      <w:pPr>
        <w:spacing w:before="60" w:afterLines="60" w:after="144" w:line="240" w:lineRule="auto"/>
        <w:ind w:left="360"/>
        <w:jc w:val="both"/>
        <w:rPr>
          <w:rFonts w:ascii="Trebuchet MS" w:hAnsi="Trebuchet MS" w:cs="Arial"/>
          <w:i/>
          <w:sz w:val="20"/>
          <w:szCs w:val="20"/>
        </w:rPr>
      </w:pPr>
      <w:r w:rsidRPr="00756128">
        <w:rPr>
          <w:rFonts w:ascii="Trebuchet MS" w:hAnsi="Trebuchet MS" w:cs="Arial"/>
          <w:i/>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CONCLUZII: DALI este considerat  conform/neconform</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Întocmit: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Nume, prenume expert: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Semnătura:  ……………………………………..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Data: ……………………………………</w:t>
      </w:r>
    </w:p>
    <w:p w:rsidR="00756128" w:rsidRPr="00756128" w:rsidRDefault="00756128" w:rsidP="00756128">
      <w:pPr>
        <w:spacing w:before="60" w:afterLines="60" w:after="144" w:line="240" w:lineRule="auto"/>
        <w:jc w:val="center"/>
        <w:rPr>
          <w:rFonts w:ascii="Trebuchet MS" w:eastAsia="Calibri" w:hAnsi="Trebuchet MS" w:cs="Arial"/>
          <w:b/>
          <w:sz w:val="20"/>
          <w:szCs w:val="20"/>
        </w:rPr>
      </w:pPr>
    </w:p>
    <w:p w:rsidR="00756128" w:rsidRPr="00756128" w:rsidRDefault="00756128" w:rsidP="00756128">
      <w:pPr>
        <w:spacing w:before="60" w:afterLines="60" w:after="144" w:line="240" w:lineRule="auto"/>
        <w:jc w:val="center"/>
        <w:rPr>
          <w:rFonts w:ascii="Trebuchet MS" w:eastAsia="Times New Roman" w:hAnsi="Trebuchet MS" w:cs="Arial"/>
          <w:b/>
          <w:sz w:val="20"/>
          <w:szCs w:val="20"/>
        </w:rPr>
      </w:pPr>
      <w:r w:rsidRPr="00756128">
        <w:rPr>
          <w:rFonts w:ascii="Trebuchet MS" w:eastAsia="Calibri" w:hAnsi="Trebuchet MS" w:cs="Arial"/>
          <w:b/>
          <w:sz w:val="20"/>
          <w:szCs w:val="20"/>
        </w:rPr>
        <w:t xml:space="preserve">GRILA  DE ANALIZĂ  A CONFORMITATII  ȘI CALITĂȚII </w:t>
      </w:r>
    </w:p>
    <w:p w:rsidR="00756128" w:rsidRPr="00756128" w:rsidRDefault="00756128" w:rsidP="00756128">
      <w:pPr>
        <w:spacing w:before="120" w:after="120" w:line="240" w:lineRule="auto"/>
        <w:jc w:val="center"/>
        <w:rPr>
          <w:rFonts w:ascii="Trebuchet MS" w:hAnsi="Trebuchet MS" w:cs="Arial"/>
          <w:b/>
          <w:sz w:val="20"/>
          <w:szCs w:val="20"/>
        </w:rPr>
      </w:pPr>
      <w:r w:rsidRPr="00756128">
        <w:rPr>
          <w:rFonts w:ascii="Trebuchet MS" w:hAnsi="Trebuchet MS" w:cs="Arial"/>
          <w:b/>
          <w:sz w:val="20"/>
          <w:szCs w:val="20"/>
        </w:rPr>
        <w:t xml:space="preserve">STUDIULUI DE FEZABILITATE </w:t>
      </w:r>
    </w:p>
    <w:p w:rsidR="00756128" w:rsidRPr="00756128" w:rsidRDefault="00756128" w:rsidP="00756128">
      <w:pPr>
        <w:spacing w:before="120" w:after="120" w:line="240" w:lineRule="auto"/>
        <w:jc w:val="center"/>
        <w:rPr>
          <w:rFonts w:ascii="Trebuchet MS" w:hAnsi="Trebuchet MS" w:cs="Arial"/>
          <w:b/>
          <w:sz w:val="20"/>
          <w:szCs w:val="20"/>
        </w:rPr>
      </w:pPr>
      <w:r w:rsidRPr="00756128">
        <w:rPr>
          <w:rFonts w:ascii="Trebuchet MS" w:hAnsi="Trebuchet MS" w:cs="Arial"/>
          <w:b/>
          <w:sz w:val="20"/>
          <w:szCs w:val="20"/>
        </w:rPr>
        <w:t xml:space="preserve">pentru </w:t>
      </w:r>
      <w:r w:rsidRPr="00756128">
        <w:rPr>
          <w:rFonts w:ascii="Trebuchet MS" w:hAnsi="Trebuchet MS" w:cs="Arial"/>
          <w:b/>
          <w:sz w:val="20"/>
          <w:szCs w:val="20"/>
          <w:u w:val="single"/>
        </w:rPr>
        <w:t>obiective mixte</w:t>
      </w:r>
      <w:r w:rsidRPr="00756128">
        <w:rPr>
          <w:rFonts w:ascii="Trebuchet MS" w:hAnsi="Trebuchet MS" w:cs="Arial"/>
          <w:b/>
          <w:sz w:val="20"/>
          <w:szCs w:val="20"/>
        </w:rPr>
        <w:t xml:space="preserve"> de investitie </w:t>
      </w:r>
    </w:p>
    <w:p w:rsidR="00756128" w:rsidRPr="0032613E" w:rsidRDefault="00756128" w:rsidP="00756128">
      <w:pPr>
        <w:spacing w:before="60" w:afterLines="60" w:after="144" w:line="240" w:lineRule="auto"/>
        <w:jc w:val="center"/>
        <w:rPr>
          <w:rFonts w:ascii="Trebuchet MS" w:hAnsi="Trebuchet MS" w:cs="Arial"/>
          <w:b/>
          <w:color w:val="76923C" w:themeColor="accent3" w:themeShade="BF"/>
          <w:sz w:val="20"/>
          <w:szCs w:val="20"/>
        </w:rPr>
      </w:pPr>
      <w:r w:rsidRPr="0032613E">
        <w:rPr>
          <w:rFonts w:ascii="Trebuchet MS" w:hAnsi="Trebuchet MS" w:cs="Arial"/>
          <w:b/>
          <w:color w:val="76923C" w:themeColor="accent3" w:themeShade="BF"/>
          <w:sz w:val="20"/>
          <w:szCs w:val="20"/>
        </w:rPr>
        <w:t>(SF obiectiv mixt)</w:t>
      </w:r>
    </w:p>
    <w:p w:rsidR="00756128" w:rsidRDefault="0032613E" w:rsidP="00756128">
      <w:pPr>
        <w:spacing w:after="0" w:line="240" w:lineRule="auto"/>
        <w:jc w:val="center"/>
        <w:rPr>
          <w:rFonts w:ascii="Trebuchet MS" w:hAnsi="Trebuchet MS" w:cs="Times New Roman"/>
          <w:b/>
          <w:iCs/>
          <w:color w:val="76923C" w:themeColor="accent3" w:themeShade="BF"/>
          <w:sz w:val="20"/>
          <w:szCs w:val="20"/>
          <w:lang w:eastAsia="ro-RO"/>
        </w:rPr>
      </w:pPr>
      <w:r w:rsidRPr="0032613E">
        <w:rPr>
          <w:rFonts w:ascii="Trebuchet MS" w:hAnsi="Trebuchet MS" w:cs="Times New Roman"/>
          <w:b/>
          <w:iCs/>
          <w:color w:val="76923C" w:themeColor="accent3" w:themeShade="BF"/>
          <w:sz w:val="20"/>
          <w:szCs w:val="20"/>
          <w:lang w:eastAsia="ro-RO"/>
        </w:rPr>
        <w:t>(c</w:t>
      </w:r>
      <w:r w:rsidR="00756128" w:rsidRPr="0032613E">
        <w:rPr>
          <w:rFonts w:ascii="Trebuchet MS" w:hAnsi="Trebuchet MS" w:cs="Times New Roman"/>
          <w:b/>
          <w:iCs/>
          <w:color w:val="76923C" w:themeColor="accent3" w:themeShade="BF"/>
          <w:sz w:val="20"/>
          <w:szCs w:val="20"/>
          <w:lang w:eastAsia="ro-RO"/>
        </w:rPr>
        <w:t>onform Hotărârii nr. 907 din 29 noiembrie 2016 privind etapele de elaborare şi conţinutul-cadru al documentaţiilor tehnico-economice aferente obiectivelor/proiectelor de investiţii finanţate din fonduri publice</w:t>
      </w:r>
      <w:r w:rsidRPr="0032613E">
        <w:rPr>
          <w:rFonts w:ascii="Trebuchet MS" w:hAnsi="Trebuchet MS" w:cs="Times New Roman"/>
          <w:b/>
          <w:iCs/>
          <w:color w:val="76923C" w:themeColor="accent3" w:themeShade="BF"/>
          <w:sz w:val="20"/>
          <w:szCs w:val="20"/>
          <w:lang w:eastAsia="ro-RO"/>
        </w:rPr>
        <w:t>)</w:t>
      </w:r>
    </w:p>
    <w:p w:rsidR="0032613E" w:rsidRDefault="0032613E" w:rsidP="00756128">
      <w:pPr>
        <w:spacing w:after="0" w:line="240" w:lineRule="auto"/>
        <w:jc w:val="center"/>
        <w:rPr>
          <w:rFonts w:ascii="Trebuchet MS" w:hAnsi="Trebuchet MS" w:cs="Times New Roman"/>
          <w:b/>
          <w:iCs/>
          <w:color w:val="76923C" w:themeColor="accent3" w:themeShade="BF"/>
          <w:sz w:val="20"/>
          <w:szCs w:val="20"/>
          <w:lang w:eastAsia="ro-RO"/>
        </w:rPr>
      </w:pPr>
    </w:p>
    <w:p w:rsidR="0032613E" w:rsidRPr="0032613E" w:rsidRDefault="0032613E" w:rsidP="00756128">
      <w:pPr>
        <w:spacing w:after="0" w:line="240" w:lineRule="auto"/>
        <w:jc w:val="center"/>
        <w:rPr>
          <w:rFonts w:ascii="Trebuchet MS" w:hAnsi="Trebuchet MS" w:cs="Times New Roman"/>
          <w:b/>
          <w:color w:val="76923C" w:themeColor="accent3" w:themeShade="BF"/>
          <w:sz w:val="20"/>
          <w:szCs w:val="20"/>
          <w:lang w:eastAsia="ro-RO"/>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7984"/>
      </w:tblGrid>
      <w:tr w:rsidR="0032613E" w:rsidRPr="007373E7" w:rsidTr="0032613E">
        <w:tc>
          <w:tcPr>
            <w:tcW w:w="10632" w:type="dxa"/>
            <w:gridSpan w:val="2"/>
            <w:shd w:val="clear" w:color="auto" w:fill="auto"/>
          </w:tcPr>
          <w:p w:rsidR="0032613E" w:rsidRPr="007373E7" w:rsidRDefault="0032613E" w:rsidP="00C538A5">
            <w:pPr>
              <w:spacing w:after="0" w:line="240" w:lineRule="auto"/>
              <w:ind w:left="86" w:hanging="86"/>
              <w:jc w:val="center"/>
              <w:outlineLvl w:val="0"/>
              <w:rPr>
                <w:rFonts w:ascii="Trebuchet MS" w:eastAsia="Times New Roman" w:hAnsi="Trebuchet MS" w:cs="Arial"/>
                <w:b/>
                <w:bCs/>
                <w:sz w:val="20"/>
                <w:szCs w:val="20"/>
              </w:rPr>
            </w:pPr>
            <w:r w:rsidRPr="007373E7">
              <w:rPr>
                <w:rFonts w:ascii="Trebuchet MS" w:eastAsia="Times New Roman" w:hAnsi="Trebuchet MS" w:cs="Arial"/>
                <w:b/>
                <w:bCs/>
                <w:sz w:val="20"/>
                <w:szCs w:val="20"/>
              </w:rPr>
              <w:t>Programul Operaţional Regional 2014-2020</w:t>
            </w: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Axa prioritar</w:t>
            </w:r>
            <w:r>
              <w:rPr>
                <w:rFonts w:ascii="Trebuchet MS" w:eastAsia="Times New Roman" w:hAnsi="Trebuchet MS" w:cs="Arial"/>
                <w:bCs/>
                <w:sz w:val="20"/>
                <w:szCs w:val="20"/>
              </w:rPr>
              <w:t>ă</w:t>
            </w:r>
            <w:r w:rsidRPr="007373E7">
              <w:rPr>
                <w:rFonts w:ascii="Trebuchet MS" w:eastAsia="Times New Roman" w:hAnsi="Trebuchet MS" w:cs="Arial"/>
                <w:bCs/>
                <w:sz w:val="20"/>
                <w:szCs w:val="20"/>
              </w:rPr>
              <w:t xml:space="preserve"> </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Prioritatea de investi</w:t>
            </w:r>
            <w:r>
              <w:rPr>
                <w:rFonts w:ascii="Trebuchet MS" w:eastAsia="Times New Roman" w:hAnsi="Trebuchet MS" w:cs="Arial"/>
                <w:bCs/>
                <w:sz w:val="20"/>
                <w:szCs w:val="20"/>
              </w:rPr>
              <w:t>ţ</w:t>
            </w:r>
            <w:r w:rsidRPr="007373E7">
              <w:rPr>
                <w:rFonts w:ascii="Trebuchet MS" w:eastAsia="Times New Roman" w:hAnsi="Trebuchet MS" w:cs="Arial"/>
                <w:bCs/>
                <w:sz w:val="20"/>
                <w:szCs w:val="20"/>
              </w:rPr>
              <w:t xml:space="preserve">ii </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lang w:val="it-IT"/>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bCs/>
                <w:sz w:val="20"/>
                <w:szCs w:val="20"/>
              </w:rPr>
              <w:t>Titlul cererii de finanţare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i/>
                <w:sz w:val="20"/>
                <w:szCs w:val="20"/>
                <w:lang w:val="it-IT"/>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Nr. apel de proiecte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sidRPr="007373E7">
              <w:rPr>
                <w:rFonts w:ascii="Trebuchet MS" w:eastAsia="Times New Roman" w:hAnsi="Trebuchet MS" w:cs="Arial"/>
                <w:bCs/>
                <w:sz w:val="20"/>
                <w:szCs w:val="20"/>
              </w:rPr>
              <w:t>Cod SMIS</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bCs/>
                <w:sz w:val="20"/>
                <w:szCs w:val="20"/>
              </w:rPr>
            </w:pPr>
            <w:r>
              <w:rPr>
                <w:rFonts w:ascii="Trebuchet MS" w:eastAsia="Times New Roman" w:hAnsi="Trebuchet MS" w:cs="Arial"/>
                <w:iCs/>
                <w:sz w:val="20"/>
                <w:szCs w:val="20"/>
              </w:rPr>
              <w:t>Nr. înregistrare</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
                <w:bCs/>
                <w:sz w:val="20"/>
                <w:szCs w:val="20"/>
              </w:rPr>
            </w:pPr>
          </w:p>
        </w:tc>
      </w:tr>
      <w:tr w:rsidR="0032613E" w:rsidRPr="007373E7" w:rsidTr="0032613E">
        <w:tc>
          <w:tcPr>
            <w:tcW w:w="2648" w:type="dxa"/>
            <w:shd w:val="clear" w:color="auto" w:fill="auto"/>
          </w:tcPr>
          <w:p w:rsidR="0032613E" w:rsidRPr="007373E7" w:rsidRDefault="0032613E" w:rsidP="00C538A5">
            <w:pPr>
              <w:spacing w:after="0" w:line="240" w:lineRule="auto"/>
              <w:jc w:val="both"/>
              <w:outlineLvl w:val="0"/>
              <w:rPr>
                <w:rFonts w:ascii="Trebuchet MS" w:eastAsia="Times New Roman" w:hAnsi="Trebuchet MS" w:cs="Arial"/>
                <w:iCs/>
                <w:sz w:val="20"/>
                <w:szCs w:val="20"/>
              </w:rPr>
            </w:pPr>
            <w:r w:rsidRPr="007373E7">
              <w:rPr>
                <w:rFonts w:ascii="Trebuchet MS" w:eastAsia="Times New Roman" w:hAnsi="Trebuchet MS" w:cs="Arial"/>
                <w:bCs/>
                <w:sz w:val="20"/>
                <w:szCs w:val="20"/>
              </w:rPr>
              <w:t>Solicitantul</w:t>
            </w:r>
          </w:p>
        </w:tc>
        <w:tc>
          <w:tcPr>
            <w:tcW w:w="7984" w:type="dxa"/>
            <w:shd w:val="clear" w:color="auto" w:fill="auto"/>
          </w:tcPr>
          <w:p w:rsidR="0032613E" w:rsidRPr="007373E7" w:rsidRDefault="0032613E" w:rsidP="00C538A5">
            <w:pPr>
              <w:spacing w:after="0" w:line="240" w:lineRule="auto"/>
              <w:jc w:val="center"/>
              <w:outlineLvl w:val="0"/>
              <w:rPr>
                <w:rFonts w:ascii="Trebuchet MS" w:eastAsia="Times New Roman" w:hAnsi="Trebuchet MS" w:cs="Arial"/>
                <w:bCs/>
                <w:sz w:val="20"/>
                <w:szCs w:val="20"/>
              </w:rPr>
            </w:pPr>
          </w:p>
        </w:tc>
      </w:tr>
    </w:tbl>
    <w:p w:rsidR="00756128" w:rsidRPr="00756128" w:rsidRDefault="00756128" w:rsidP="00756128">
      <w:pPr>
        <w:spacing w:before="120" w:after="120" w:line="240" w:lineRule="auto"/>
        <w:jc w:val="both"/>
        <w:rPr>
          <w:rFonts w:ascii="Trebuchet MS" w:hAnsi="Trebuchet MS" w:cs="Arial"/>
          <w:sz w:val="20"/>
          <w:szCs w:val="20"/>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698"/>
        <w:gridCol w:w="1680"/>
      </w:tblGrid>
      <w:tr w:rsidR="00756128" w:rsidRPr="005E1D1F" w:rsidTr="0032613E">
        <w:trPr>
          <w:cantSplit/>
          <w:trHeight w:val="624"/>
          <w:tblHeader/>
        </w:trPr>
        <w:tc>
          <w:tcPr>
            <w:tcW w:w="568"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NR. CRT</w:t>
            </w:r>
          </w:p>
        </w:tc>
        <w:tc>
          <w:tcPr>
            <w:tcW w:w="6804"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ASPECTE DE VERIFICAT</w:t>
            </w:r>
          </w:p>
        </w:tc>
        <w:tc>
          <w:tcPr>
            <w:tcW w:w="425"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DA</w:t>
            </w:r>
          </w:p>
        </w:tc>
        <w:tc>
          <w:tcPr>
            <w:tcW w:w="436"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NU</w:t>
            </w:r>
          </w:p>
        </w:tc>
        <w:tc>
          <w:tcPr>
            <w:tcW w:w="698" w:type="dxa"/>
            <w:tcBorders>
              <w:bottom w:val="single" w:sz="4" w:space="0" w:color="auto"/>
            </w:tcBorders>
            <w:vAlign w:val="center"/>
          </w:tcPr>
          <w:p w:rsidR="00756128" w:rsidRPr="005E1D1F" w:rsidRDefault="00756128" w:rsidP="0032613E">
            <w:pPr>
              <w:spacing w:before="60" w:after="60"/>
              <w:jc w:val="center"/>
              <w:rPr>
                <w:rFonts w:ascii="Trebuchet MS" w:hAnsi="Trebuchet MS" w:cs="Arial"/>
                <w:b/>
                <w:sz w:val="16"/>
                <w:szCs w:val="16"/>
              </w:rPr>
            </w:pPr>
            <w:r w:rsidRPr="005E1D1F">
              <w:rPr>
                <w:rFonts w:ascii="Trebuchet MS" w:hAnsi="Trebuchet MS" w:cs="Arial"/>
                <w:b/>
                <w:sz w:val="16"/>
                <w:szCs w:val="16"/>
              </w:rPr>
              <w:t>N</w:t>
            </w:r>
            <w:r w:rsidR="0032613E" w:rsidRPr="005E1D1F">
              <w:rPr>
                <w:rFonts w:ascii="Trebuchet MS" w:hAnsi="Trebuchet MS" w:cs="Arial"/>
                <w:b/>
                <w:sz w:val="16"/>
                <w:szCs w:val="16"/>
              </w:rPr>
              <w:t>u este cazul</w:t>
            </w:r>
          </w:p>
        </w:tc>
        <w:tc>
          <w:tcPr>
            <w:tcW w:w="1680" w:type="dxa"/>
            <w:tcBorders>
              <w:bottom w:val="single" w:sz="4" w:space="0" w:color="auto"/>
            </w:tcBorders>
            <w:vAlign w:val="center"/>
          </w:tcPr>
          <w:p w:rsidR="00756128" w:rsidRPr="005E1D1F" w:rsidRDefault="00756128" w:rsidP="00756128">
            <w:pPr>
              <w:spacing w:before="60" w:after="60"/>
              <w:jc w:val="center"/>
              <w:rPr>
                <w:rFonts w:ascii="Trebuchet MS" w:hAnsi="Trebuchet MS" w:cs="Arial"/>
                <w:b/>
                <w:sz w:val="16"/>
                <w:szCs w:val="16"/>
              </w:rPr>
            </w:pPr>
            <w:r w:rsidRPr="005E1D1F">
              <w:rPr>
                <w:rFonts w:ascii="Trebuchet MS" w:hAnsi="Trebuchet MS" w:cs="Arial"/>
                <w:b/>
                <w:sz w:val="16"/>
                <w:szCs w:val="16"/>
              </w:rPr>
              <w:t>Observatii</w:t>
            </w:r>
          </w:p>
        </w:tc>
      </w:tr>
      <w:tr w:rsidR="00756128" w:rsidRPr="005E1D1F" w:rsidTr="0032613E">
        <w:trPr>
          <w:trHeight w:val="165"/>
        </w:trPr>
        <w:tc>
          <w:tcPr>
            <w:tcW w:w="568" w:type="dxa"/>
            <w:shd w:val="clear" w:color="auto" w:fill="76923C" w:themeFill="accent3" w:themeFillShade="BF"/>
          </w:tcPr>
          <w:p w:rsidR="00756128" w:rsidRPr="005E1D1F" w:rsidRDefault="00756128" w:rsidP="00756128">
            <w:pPr>
              <w:spacing w:before="60" w:after="60"/>
              <w:jc w:val="center"/>
              <w:rPr>
                <w:rFonts w:ascii="Trebuchet MS" w:hAnsi="Trebuchet MS" w:cs="Arial"/>
                <w:b/>
                <w:sz w:val="18"/>
                <w:szCs w:val="20"/>
              </w:rPr>
            </w:pPr>
            <w:r w:rsidRPr="005E1D1F">
              <w:rPr>
                <w:rFonts w:ascii="Trebuchet MS" w:hAnsi="Trebuchet MS" w:cs="Arial"/>
                <w:b/>
                <w:sz w:val="18"/>
                <w:szCs w:val="20"/>
              </w:rPr>
              <w:t>I</w:t>
            </w:r>
          </w:p>
        </w:tc>
        <w:tc>
          <w:tcPr>
            <w:tcW w:w="6804" w:type="dxa"/>
            <w:shd w:val="clear" w:color="auto" w:fill="76923C" w:themeFill="accent3" w:themeFillShade="BF"/>
          </w:tcPr>
          <w:p w:rsidR="00756128" w:rsidRPr="005E1D1F" w:rsidRDefault="00756128" w:rsidP="00756128">
            <w:pPr>
              <w:spacing w:before="60" w:after="60"/>
              <w:jc w:val="both"/>
              <w:rPr>
                <w:rFonts w:ascii="Trebuchet MS" w:hAnsi="Trebuchet MS" w:cs="Arial"/>
                <w:b/>
                <w:sz w:val="20"/>
                <w:szCs w:val="20"/>
              </w:rPr>
            </w:pPr>
            <w:r w:rsidRPr="005E1D1F">
              <w:rPr>
                <w:rFonts w:ascii="Trebuchet MS" w:hAnsi="Trebuchet MS"/>
                <w:b/>
                <w:iCs/>
                <w:sz w:val="20"/>
                <w:szCs w:val="20"/>
              </w:rPr>
              <w:t>CRITERII GENERALE PRIVIND CONŢINUTUL S.F.</w:t>
            </w:r>
          </w:p>
        </w:tc>
        <w:tc>
          <w:tcPr>
            <w:tcW w:w="425"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436"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698"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1680" w:type="dxa"/>
            <w:shd w:val="clear" w:color="auto" w:fill="76923C" w:themeFill="accent3" w:themeFillShade="BF"/>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2"/>
        </w:trPr>
        <w:tc>
          <w:tcPr>
            <w:tcW w:w="568" w:type="dxa"/>
          </w:tcPr>
          <w:p w:rsidR="00756128" w:rsidRPr="005E1D1F" w:rsidRDefault="00756128" w:rsidP="00756128">
            <w:pPr>
              <w:numPr>
                <w:ilvl w:val="0"/>
                <w:numId w:val="30"/>
              </w:numPr>
              <w:spacing w:before="60" w:after="60" w:line="276" w:lineRule="auto"/>
              <w:contextualSpacing/>
              <w:rPr>
                <w:rFonts w:ascii="Trebuchet MS" w:hAnsi="Trebuchet MS" w:cs="Arial"/>
                <w:b/>
                <w:sz w:val="18"/>
                <w:szCs w:val="20"/>
              </w:rPr>
            </w:pPr>
          </w:p>
        </w:tc>
        <w:tc>
          <w:tcPr>
            <w:tcW w:w="6804" w:type="dxa"/>
          </w:tcPr>
          <w:p w:rsidR="00756128" w:rsidRPr="005E1D1F" w:rsidRDefault="00756128" w:rsidP="00756128">
            <w:pPr>
              <w:snapToGrid w:val="0"/>
              <w:spacing w:before="60" w:after="60"/>
              <w:jc w:val="both"/>
              <w:rPr>
                <w:rFonts w:ascii="Trebuchet MS" w:hAnsi="Trebuchet MS" w:cs="Arial"/>
                <w:color w:val="008000"/>
                <w:sz w:val="20"/>
                <w:szCs w:val="20"/>
              </w:rPr>
            </w:pPr>
            <w:r w:rsidRPr="005E1D1F">
              <w:rPr>
                <w:rFonts w:ascii="Trebuchet MS" w:hAnsi="Trebuchet MS" w:cs="Arial"/>
                <w:sz w:val="20"/>
                <w:szCs w:val="20"/>
              </w:rPr>
              <w:t xml:space="preserve">Partea scrisă cuprinde </w:t>
            </w:r>
            <w:r w:rsidRPr="005E1D1F">
              <w:rPr>
                <w:rFonts w:ascii="Trebuchet MS" w:hAnsi="Trebuchet MS" w:cs="Arial"/>
                <w:b/>
                <w:sz w:val="20"/>
                <w:szCs w:val="20"/>
              </w:rPr>
              <w:t>foaia de capăt</w:t>
            </w:r>
            <w:r w:rsidRPr="005E1D1F">
              <w:rPr>
                <w:rFonts w:ascii="Trebuchet MS" w:hAnsi="Trebuchet MS" w:cs="Arial"/>
                <w:sz w:val="20"/>
                <w:szCs w:val="20"/>
              </w:rPr>
              <w:t xml:space="preserve"> în care sunt prezentate</w:t>
            </w:r>
            <w:r w:rsidRPr="005E1D1F">
              <w:rPr>
                <w:rFonts w:ascii="Trebuchet MS" w:hAnsi="Trebuchet MS" w:cs="Arial"/>
                <w:color w:val="0000FF"/>
                <w:sz w:val="20"/>
                <w:szCs w:val="20"/>
              </w:rPr>
              <w:t xml:space="preserve"> </w:t>
            </w:r>
            <w:r w:rsidRPr="005E1D1F">
              <w:rPr>
                <w:rFonts w:ascii="Trebuchet MS" w:hAnsi="Trebuchet MS" w:cs="Arial"/>
                <w:b/>
                <w:sz w:val="20"/>
                <w:szCs w:val="20"/>
              </w:rPr>
              <w:t>informaţiile generale</w:t>
            </w:r>
            <w:r w:rsidRPr="005E1D1F">
              <w:rPr>
                <w:rFonts w:ascii="Trebuchet MS" w:hAnsi="Trebuchet MS" w:cs="Arial"/>
                <w:sz w:val="20"/>
                <w:szCs w:val="20"/>
              </w:rPr>
              <w:t xml:space="preserve"> </w:t>
            </w:r>
            <w:r w:rsidRPr="005E1D1F">
              <w:rPr>
                <w:rFonts w:ascii="Trebuchet MS" w:hAnsi="Trebuchet MS" w:cs="Arial"/>
                <w:b/>
                <w:sz w:val="20"/>
                <w:szCs w:val="20"/>
              </w:rPr>
              <w:t>privind obiectivul de investiţii</w:t>
            </w:r>
            <w:r w:rsidRPr="005E1D1F">
              <w:rPr>
                <w:rFonts w:ascii="Trebuchet MS" w:hAnsi="Trebuchet MS" w:cs="Arial"/>
                <w:sz w:val="20"/>
                <w:szCs w:val="20"/>
              </w:rPr>
              <w:t xml:space="preserve">, conform precizarilor din capitolul 1,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 de Fezabilitate,</w:t>
            </w:r>
            <w:r w:rsidRPr="005E1D1F">
              <w:rPr>
                <w:rFonts w:ascii="Trebuchet MS" w:hAnsi="Trebuchet MS" w:cs="Arial"/>
                <w:sz w:val="20"/>
                <w:szCs w:val="20"/>
              </w:rPr>
              <w:t xml:space="preserve"> la HG 907/2016:</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Denumirea obiectivului de investitii?</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Ordonator principal de credite/investitor?</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Ordonator de credite (secundar/terţiar)?</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Beneficiarul investiţiei?</w:t>
            </w:r>
          </w:p>
          <w:p w:rsidR="00756128" w:rsidRPr="005E1D1F" w:rsidRDefault="00756128" w:rsidP="00756128">
            <w:pPr>
              <w:numPr>
                <w:ilvl w:val="1"/>
                <w:numId w:val="21"/>
              </w:numPr>
              <w:spacing w:before="60" w:after="60" w:line="276" w:lineRule="auto"/>
              <w:ind w:left="601"/>
              <w:contextualSpacing/>
              <w:jc w:val="both"/>
              <w:rPr>
                <w:rFonts w:ascii="Trebuchet MS" w:hAnsi="Trebuchet MS" w:cs="Arial"/>
                <w:sz w:val="20"/>
                <w:szCs w:val="20"/>
              </w:rPr>
            </w:pPr>
            <w:r w:rsidRPr="005E1D1F">
              <w:rPr>
                <w:rFonts w:ascii="Trebuchet MS" w:hAnsi="Trebuchet MS" w:cs="Arial"/>
                <w:sz w:val="20"/>
                <w:szCs w:val="20"/>
              </w:rPr>
              <w:t>Elaboratorul studiului de fezabilitate?</w:t>
            </w:r>
          </w:p>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sz w:val="20"/>
                <w:szCs w:val="20"/>
              </w:rPr>
              <w:t xml:space="preserve">Se precizeaza, de asemenea, </w:t>
            </w:r>
            <w:r w:rsidRPr="005E1D1F">
              <w:rPr>
                <w:rFonts w:ascii="Trebuchet MS" w:hAnsi="Trebuchet MS"/>
                <w:sz w:val="20"/>
                <w:szCs w:val="20"/>
                <w:u w:val="single"/>
              </w:rPr>
              <w:t>data elaborarii/actualizarii</w:t>
            </w:r>
            <w:r w:rsidRPr="005E1D1F">
              <w:rPr>
                <w:rFonts w:ascii="Trebuchet MS" w:hAnsi="Trebuchet MS"/>
                <w:sz w:val="20"/>
                <w:szCs w:val="20"/>
              </w:rPr>
              <w:t xml:space="preserve"> documentatiei si </w:t>
            </w:r>
            <w:r w:rsidRPr="005E1D1F">
              <w:rPr>
                <w:rFonts w:ascii="Trebuchet MS" w:hAnsi="Trebuchet MS"/>
                <w:sz w:val="20"/>
                <w:szCs w:val="20"/>
                <w:u w:val="single"/>
              </w:rPr>
              <w:t>faza de proiectare</w:t>
            </w:r>
            <w:r w:rsidRPr="005E1D1F">
              <w:rPr>
                <w:rFonts w:ascii="Trebuchet MS" w:hAnsi="Trebuchet MS"/>
                <w:sz w:val="20"/>
                <w:szCs w:val="20"/>
              </w:rPr>
              <w:t>?</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906"/>
        </w:trPr>
        <w:tc>
          <w:tcPr>
            <w:tcW w:w="568" w:type="dxa"/>
            <w:tcBorders>
              <w:bottom w:val="single" w:sz="4" w:space="0" w:color="auto"/>
            </w:tcBorders>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 xml:space="preserve">Partea scrisă conține </w:t>
            </w:r>
            <w:r w:rsidRPr="005E1D1F">
              <w:rPr>
                <w:rFonts w:ascii="Trebuchet MS" w:hAnsi="Trebuchet MS" w:cs="Arial"/>
                <w:b/>
                <w:sz w:val="20"/>
                <w:szCs w:val="20"/>
              </w:rPr>
              <w:t>lista cu semnături</w:t>
            </w:r>
            <w:r w:rsidRPr="005E1D1F">
              <w:rPr>
                <w:rFonts w:ascii="Trebuchet MS" w:hAnsi="Trebuchet MS" w:cs="Arial"/>
                <w:sz w:val="20"/>
                <w:szCs w:val="20"/>
              </w:rPr>
              <w:t xml:space="preserve"> prin care elaboratorul documentatiei îşi însuşeşte şi asumă datele şi soluţiile propuse, şi care va conţine cel puţin următoarele date: </w:t>
            </w:r>
          </w:p>
          <w:p w:rsidR="00756128" w:rsidRPr="005E1D1F" w:rsidRDefault="00756128" w:rsidP="00756128">
            <w:pPr>
              <w:numPr>
                <w:ilvl w:val="0"/>
                <w:numId w:val="5"/>
              </w:num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 xml:space="preserve">nr. ....../ dată contract? </w:t>
            </w:r>
          </w:p>
          <w:p w:rsidR="00756128" w:rsidRPr="005E1D1F" w:rsidRDefault="00756128" w:rsidP="00756128">
            <w:pPr>
              <w:numPr>
                <w:ilvl w:val="0"/>
                <w:numId w:val="5"/>
              </w:numPr>
              <w:tabs>
                <w:tab w:val="left" w:pos="0"/>
              </w:tabs>
              <w:spacing w:before="60" w:after="60"/>
              <w:jc w:val="both"/>
              <w:rPr>
                <w:rFonts w:ascii="Trebuchet MS" w:hAnsi="Trebuchet MS" w:cs="Arial"/>
                <w:sz w:val="20"/>
                <w:szCs w:val="20"/>
              </w:rPr>
            </w:pPr>
            <w:r w:rsidRPr="005E1D1F">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936"/>
        </w:trPr>
        <w:tc>
          <w:tcPr>
            <w:tcW w:w="568" w:type="dxa"/>
            <w:shd w:val="clear" w:color="auto" w:fill="auto"/>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outlineLvl w:val="0"/>
              <w:rPr>
                <w:rFonts w:ascii="Trebuchet MS" w:hAnsi="Trebuchet MS" w:cs="Arial"/>
                <w:sz w:val="20"/>
                <w:szCs w:val="20"/>
              </w:rPr>
            </w:pPr>
            <w:r w:rsidRPr="005E1D1F">
              <w:rPr>
                <w:rFonts w:ascii="Trebuchet MS" w:hAnsi="Trebuchet MS" w:cs="Arial"/>
                <w:sz w:val="20"/>
                <w:szCs w:val="20"/>
              </w:rPr>
              <w:t xml:space="preserve">Există și se respectă structura </w:t>
            </w:r>
            <w:r w:rsidRPr="005E1D1F">
              <w:rPr>
                <w:rFonts w:ascii="Trebuchet MS" w:hAnsi="Trebuchet MS" w:cs="Arial"/>
                <w:b/>
                <w:sz w:val="20"/>
                <w:szCs w:val="20"/>
              </w:rPr>
              <w:t>Părții Scrise</w:t>
            </w:r>
            <w:r w:rsidRPr="005E1D1F">
              <w:rPr>
                <w:rFonts w:ascii="Trebuchet MS" w:hAnsi="Trebuchet MS" w:cs="Arial"/>
                <w:sz w:val="20"/>
                <w:szCs w:val="20"/>
              </w:rPr>
              <w:t xml:space="preserve"> conform prevederilor din legislația în vigoare – HG 907/2016 </w:t>
            </w:r>
            <w:r w:rsidRPr="005E1D1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5E1D1F">
              <w:rPr>
                <w:rFonts w:ascii="Trebuchet MS" w:hAnsi="Trebuchet MS" w:cs="Arial"/>
                <w:sz w:val="20"/>
                <w:szCs w:val="20"/>
              </w:rPr>
              <w:t xml:space="preserve"> respectiv cele din Anexa 4. </w:t>
            </w:r>
            <w:r w:rsidRPr="005E1D1F">
              <w:rPr>
                <w:rFonts w:ascii="Trebuchet MS" w:hAnsi="Trebuchet MS" w:cs="Arial"/>
                <w:i/>
                <w:sz w:val="20"/>
                <w:szCs w:val="20"/>
              </w:rPr>
              <w:t>Studiu de Fezabilitate</w:t>
            </w:r>
            <w:r w:rsidRPr="005E1D1F">
              <w:rPr>
                <w:rFonts w:ascii="Trebuchet MS" w:hAnsi="Trebuchet MS"/>
                <w:sz w:val="20"/>
                <w:szCs w:val="20"/>
                <w:vertAlign w:val="superscript"/>
              </w:rPr>
              <w:t>*1)</w:t>
            </w:r>
            <w:r w:rsidRPr="005E1D1F">
              <w:rPr>
                <w:rFonts w:ascii="Trebuchet MS" w:hAnsi="Trebuchet MS"/>
                <w:sz w:val="20"/>
                <w:szCs w:val="20"/>
              </w:rPr>
              <w:t>?</w:t>
            </w:r>
            <w:r w:rsidRPr="005E1D1F">
              <w:rPr>
                <w:rFonts w:ascii="Trebuchet MS" w:hAnsi="Trebuchet MS"/>
                <w:color w:val="0000FF"/>
                <w:sz w:val="20"/>
                <w:szCs w:val="20"/>
              </w:rPr>
              <w:t xml:space="preserve"> </w:t>
            </w:r>
            <w:r w:rsidRPr="005E1D1F">
              <w:rPr>
                <w:rFonts w:ascii="Trebuchet MS" w:hAnsi="Trebuchet MS"/>
                <w:sz w:val="20"/>
                <w:szCs w:val="20"/>
              </w:rPr>
              <w:t xml:space="preserve">La acestea sunt adaugate elementele specifice din continutul cadru al DALI prevazut in anexa </w:t>
            </w:r>
            <w:r w:rsidRPr="005E1D1F">
              <w:rPr>
                <w:rFonts w:ascii="Trebuchet MS" w:hAnsi="Trebuchet MS" w:cs="Arial"/>
                <w:sz w:val="20"/>
                <w:szCs w:val="20"/>
              </w:rPr>
              <w:t xml:space="preserve">5. </w:t>
            </w:r>
            <w:r w:rsidRPr="005E1D1F">
              <w:rPr>
                <w:rFonts w:ascii="Trebuchet MS" w:hAnsi="Trebuchet MS" w:cs="Arial"/>
                <w:i/>
                <w:sz w:val="20"/>
                <w:szCs w:val="20"/>
              </w:rPr>
              <w:t>Documentaţie de Avizare a Lucrărilor de Intervenţii</w:t>
            </w:r>
            <w:r w:rsidRPr="005E1D1F">
              <w:rPr>
                <w:rFonts w:ascii="Trebuchet MS" w:hAnsi="Trebuchet MS"/>
                <w:sz w:val="20"/>
                <w:szCs w:val="20"/>
                <w:vertAlign w:val="superscript"/>
              </w:rPr>
              <w:t>*1)</w:t>
            </w:r>
            <w:r w:rsidRPr="005E1D1F">
              <w:rPr>
                <w:rFonts w:ascii="Trebuchet MS" w:hAnsi="Trebuchet MS"/>
                <w:sz w:val="20"/>
                <w:szCs w:val="20"/>
              </w:rPr>
              <w:t>)</w:t>
            </w:r>
            <w:r w:rsidRPr="005E1D1F">
              <w:rPr>
                <w:rFonts w:ascii="Trebuchet MS" w:hAnsi="Trebuchet MS" w:cs="Arial"/>
                <w:sz w:val="20"/>
                <w:szCs w:val="20"/>
              </w:rPr>
              <w:t>?</w:t>
            </w:r>
          </w:p>
          <w:p w:rsidR="00756128" w:rsidRPr="005E1D1F" w:rsidRDefault="00756128" w:rsidP="00756128">
            <w:pPr>
              <w:jc w:val="both"/>
              <w:rPr>
                <w:rFonts w:ascii="Trebuchet MS" w:hAnsi="Trebuchet MS" w:cs="Arial"/>
                <w:sz w:val="20"/>
                <w:szCs w:val="20"/>
              </w:rPr>
            </w:pPr>
            <w:r w:rsidRPr="005E1D1F">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4"/>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b/>
                <w:color w:val="0000FF"/>
                <w:sz w:val="20"/>
                <w:szCs w:val="20"/>
              </w:rPr>
            </w:pPr>
            <w:r w:rsidRPr="005E1D1F">
              <w:rPr>
                <w:rFonts w:ascii="Trebuchet MS" w:hAnsi="Trebuchet MS" w:cs="Arial"/>
                <w:sz w:val="20"/>
                <w:szCs w:val="20"/>
              </w:rPr>
              <w:t xml:space="preserve">Sunt prezentate informații privind </w:t>
            </w:r>
            <w:r w:rsidRPr="005E1D1F">
              <w:rPr>
                <w:rFonts w:ascii="Trebuchet MS" w:hAnsi="Trebuchet MS" w:cs="Arial"/>
                <w:b/>
                <w:sz w:val="20"/>
                <w:szCs w:val="20"/>
              </w:rPr>
              <w:t xml:space="preserve">situatia existenta si necesitatea realizarii obiectivului/proiectului de investitii, </w:t>
            </w:r>
            <w:r w:rsidRPr="005E1D1F">
              <w:rPr>
                <w:rFonts w:ascii="Trebuchet MS" w:hAnsi="Trebuchet MS" w:cs="Arial"/>
                <w:sz w:val="20"/>
                <w:szCs w:val="20"/>
              </w:rPr>
              <w:t xml:space="preserve">conform precizarilor din capitolul 2,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r w:rsidRPr="005E1D1F">
              <w:rPr>
                <w:rFonts w:ascii="Trebuchet MS" w:hAnsi="Trebuchet MS" w:cs="Arial"/>
                <w:color w:val="0000FF"/>
                <w:sz w:val="20"/>
                <w:szCs w:val="20"/>
              </w:rPr>
              <w:t xml:space="preserve"> </w:t>
            </w:r>
            <w:r w:rsidRPr="005E1D1F">
              <w:rPr>
                <w:rFonts w:ascii="Trebuchet MS" w:hAnsi="Trebuchet MS" w:cs="Arial"/>
                <w:sz w:val="20"/>
                <w:szCs w:val="20"/>
              </w:rPr>
              <w:t xml:space="preserve">La acestea sunt adaugate informatiile </w:t>
            </w:r>
            <w:r w:rsidRPr="005E1D1F">
              <w:rPr>
                <w:rFonts w:ascii="Trebuchet MS" w:hAnsi="Trebuchet MS" w:cs="Arial"/>
                <w:sz w:val="20"/>
                <w:szCs w:val="20"/>
                <w:u w:val="single"/>
              </w:rPr>
              <w:t>relevante</w:t>
            </w:r>
            <w:r w:rsidRPr="005E1D1F">
              <w:rPr>
                <w:rFonts w:ascii="Trebuchet MS" w:hAnsi="Trebuchet MS" w:cs="Arial"/>
                <w:sz w:val="20"/>
                <w:szCs w:val="20"/>
              </w:rPr>
              <w:t xml:space="preserve">  referitoare la constructia existenta, conform precizarilor din capitolul 2,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5 </w:t>
            </w:r>
            <w:r w:rsidRPr="005E1D1F">
              <w:rPr>
                <w:rFonts w:ascii="Trebuchet MS" w:hAnsi="Trebuchet MS" w:cs="Arial"/>
                <w:i/>
                <w:sz w:val="20"/>
                <w:szCs w:val="20"/>
              </w:rPr>
              <w:t>Documentaţie de Avizare a Lucrărilor de Intervenţii,</w:t>
            </w:r>
            <w:r w:rsidRPr="005E1D1F">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31"/>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b/>
                <w:sz w:val="20"/>
                <w:szCs w:val="20"/>
              </w:rPr>
            </w:pPr>
            <w:r w:rsidRPr="00E534C6">
              <w:rPr>
                <w:rFonts w:ascii="Trebuchet MS" w:hAnsi="Trebuchet MS" w:cs="Arial"/>
                <w:sz w:val="20"/>
                <w:szCs w:val="20"/>
              </w:rPr>
              <w:t xml:space="preserve">Sunt prezentate </w:t>
            </w:r>
            <w:r w:rsidRPr="00E534C6">
              <w:rPr>
                <w:rFonts w:ascii="Trebuchet MS" w:hAnsi="Trebuchet MS" w:cs="Arial"/>
                <w:b/>
                <w:sz w:val="20"/>
                <w:szCs w:val="20"/>
              </w:rPr>
              <w:t>minim doua scenarii/optiuni tehnico-economice pentru realizarea obiectivului de investitii</w:t>
            </w:r>
            <w:r w:rsidRPr="00E534C6">
              <w:rPr>
                <w:rFonts w:ascii="Trebuchet MS" w:hAnsi="Trebuchet MS"/>
                <w:sz w:val="20"/>
                <w:szCs w:val="20"/>
                <w:vertAlign w:val="superscript"/>
              </w:rPr>
              <w:t>*2)</w:t>
            </w:r>
            <w:r w:rsidRPr="00E534C6">
              <w:rPr>
                <w:rFonts w:ascii="Trebuchet MS" w:hAnsi="Trebuchet MS" w:cs="Arial"/>
                <w:sz w:val="20"/>
                <w:szCs w:val="20"/>
              </w:rPr>
              <w:t xml:space="preserve">, conform precizarilor din capitolul 3,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Studiul de Fezabilitate,</w:t>
            </w:r>
            <w:r w:rsidRPr="00E534C6">
              <w:rPr>
                <w:rFonts w:ascii="Trebuchet MS" w:hAnsi="Trebuchet MS" w:cs="Arial"/>
                <w:sz w:val="20"/>
                <w:szCs w:val="20"/>
              </w:rPr>
              <w:t xml:space="preserve"> la HG 907/2016, completate cu informatiile relevante referitoare la constructia existenta, conform precizarilor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capitolele 3, 4 si 5,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Documentatia de avizare a lucrarilor de interventie la HG 907/2016, avand detaliate:</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particularitatile amplasamentului?</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descrierea din punct de vedere tehnic, constructiv, functional-arhitectural si tehnologic?</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costurile estimative ale investitiei?</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studiile de specialitate, in functie de categoria si clasa de importanta, dupa caz?</w:t>
            </w:r>
          </w:p>
          <w:p w:rsidR="00756128" w:rsidRPr="00E534C6" w:rsidRDefault="00756128" w:rsidP="00756128">
            <w:pPr>
              <w:numPr>
                <w:ilvl w:val="0"/>
                <w:numId w:val="22"/>
              </w:numPr>
              <w:spacing w:before="60" w:after="60" w:line="276" w:lineRule="auto"/>
              <w:jc w:val="both"/>
              <w:rPr>
                <w:rFonts w:ascii="Trebuchet MS" w:hAnsi="Trebuchet MS" w:cs="Arial"/>
                <w:sz w:val="20"/>
                <w:szCs w:val="20"/>
              </w:rPr>
            </w:pPr>
            <w:r w:rsidRPr="00E534C6">
              <w:rPr>
                <w:rFonts w:ascii="Trebuchet MS" w:hAnsi="Trebuchet MS" w:cs="Arial"/>
                <w:sz w:val="20"/>
                <w:szCs w:val="20"/>
              </w:rPr>
              <w:t>graficele orientative de realizare a investitiei?</w:t>
            </w:r>
          </w:p>
          <w:p w:rsidR="00756128" w:rsidRPr="00E534C6" w:rsidRDefault="00756128" w:rsidP="00756128">
            <w:pPr>
              <w:jc w:val="both"/>
              <w:rPr>
                <w:rFonts w:ascii="Trebuchet MS" w:hAnsi="Trebuchet MS"/>
                <w:i/>
                <w:sz w:val="16"/>
                <w:szCs w:val="20"/>
              </w:rPr>
            </w:pPr>
            <w:r w:rsidRPr="00E534C6">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Sunt prezentate inclusiv informatiile </w:t>
            </w:r>
            <w:r w:rsidRPr="00E534C6">
              <w:rPr>
                <w:rFonts w:ascii="Trebuchet MS" w:hAnsi="Trebuchet MS" w:cs="Arial"/>
                <w:sz w:val="20"/>
                <w:szCs w:val="20"/>
                <w:u w:val="single"/>
              </w:rPr>
              <w:t xml:space="preserve">aplicabile </w:t>
            </w:r>
            <w:r w:rsidRPr="00E534C6">
              <w:rPr>
                <w:rFonts w:ascii="Trebuchet MS" w:hAnsi="Trebuchet MS" w:cs="Arial"/>
                <w:sz w:val="20"/>
                <w:szCs w:val="20"/>
              </w:rPr>
              <w:t>referitoare la:</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 xml:space="preserve">Descrierea constructiei existente, </w:t>
            </w:r>
            <w:r w:rsidRPr="00E534C6">
              <w:rPr>
                <w:rFonts w:ascii="Trebuchet MS" w:hAnsi="Trebuchet MS" w:cs="Arial"/>
                <w:sz w:val="20"/>
                <w:szCs w:val="20"/>
              </w:rPr>
              <w:t xml:space="preserve">conform precizarilor din capitolul 3,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w:t>
            </w:r>
            <w:r w:rsidRPr="00E534C6">
              <w:rPr>
                <w:rFonts w:ascii="Trebuchet MS" w:hAnsi="Trebuchet MS" w:cs="Arial"/>
                <w:sz w:val="20"/>
                <w:szCs w:val="20"/>
                <w:u w:val="single"/>
              </w:rPr>
              <w:t>printre care și</w:t>
            </w:r>
            <w:r w:rsidRPr="00E534C6">
              <w:rPr>
                <w:rFonts w:ascii="Trebuchet MS" w:hAnsi="Trebuchet MS" w:cs="Arial"/>
                <w:sz w:val="20"/>
                <w:szCs w:val="20"/>
              </w:rPr>
              <w:t>:</w:t>
            </w:r>
          </w:p>
          <w:p w:rsidR="00756128" w:rsidRPr="00E534C6" w:rsidRDefault="00756128" w:rsidP="00756128">
            <w:pPr>
              <w:numPr>
                <w:ilvl w:val="1"/>
                <w:numId w:val="22"/>
              </w:numPr>
              <w:spacing w:before="60" w:after="60" w:line="276" w:lineRule="auto"/>
              <w:contextualSpacing/>
              <w:jc w:val="both"/>
              <w:rPr>
                <w:rFonts w:ascii="Trebuchet MS" w:hAnsi="Trebuchet MS" w:cs="Arial"/>
                <w:sz w:val="20"/>
                <w:szCs w:val="20"/>
              </w:rPr>
            </w:pPr>
            <w:r w:rsidRPr="00E534C6">
              <w:rPr>
                <w:rFonts w:ascii="Trebuchet MS" w:hAnsi="Trebuchet MS"/>
                <w:sz w:val="20"/>
                <w:szCs w:val="20"/>
              </w:rPr>
              <w:t>Informatii referitoare la studiul geotehnic pentru soluţia de consolidare a infrastructurii conform reglementărilor tehnice în vigoare?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Destinaţia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cs="Arial"/>
                <w:sz w:val="20"/>
                <w:szCs w:val="20"/>
              </w:rPr>
            </w:pPr>
            <w:r w:rsidRPr="00E534C6">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E534C6">
              <w:rPr>
                <w:rFonts w:ascii="Trebuchet MS" w:hAnsi="Trebuchet MS"/>
                <w:sz w:val="20"/>
                <w:szCs w:val="20"/>
                <w:vertAlign w:val="superscript"/>
              </w:rPr>
              <w:t>*3)</w:t>
            </w:r>
            <w:r w:rsidRPr="00E534C6">
              <w:rPr>
                <w:rFonts w:ascii="Trebuchet MS" w:hAnsi="Trebuchet MS"/>
                <w:sz w:val="20"/>
                <w:szCs w:val="20"/>
              </w:rPr>
              <w:t>, alţi parametri, în funcţie de specificul şi natura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Starea tehnică, inclusiv sistemul structural şi analiza diagnostic, din punctul de vedere al asigurării cerinţelor fundamentale aplicabile, potrivit legii?</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Actul doveditor al forţei majore, după caz?</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Concluziile expertizei tehnice si dupa caz, ale auditului energetic, concluziile studiilor de diagnosticare</w:t>
            </w:r>
            <w:r w:rsidRPr="00E534C6">
              <w:rPr>
                <w:rFonts w:ascii="Trebuchet MS" w:hAnsi="Trebuchet MS"/>
                <w:sz w:val="20"/>
                <w:szCs w:val="20"/>
                <w:vertAlign w:val="superscript"/>
              </w:rPr>
              <w:t>*4)</w:t>
            </w:r>
            <w:r w:rsidRPr="00E534C6">
              <w:rPr>
                <w:rFonts w:ascii="Trebuchet MS" w:hAnsi="Trebuchet MS" w:cs="Arial"/>
                <w:b/>
                <w:sz w:val="20"/>
                <w:szCs w:val="20"/>
              </w:rPr>
              <w:t xml:space="preserve">, </w:t>
            </w:r>
            <w:r w:rsidRPr="00E534C6">
              <w:rPr>
                <w:rFonts w:ascii="Trebuchet MS" w:hAnsi="Trebuchet MS" w:cs="Arial"/>
                <w:sz w:val="20"/>
                <w:szCs w:val="20"/>
              </w:rPr>
              <w:t xml:space="preserve">conform precizarilor din cadrul capitolului 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 xml:space="preserve">Documentatia de avizare a lucrarilor de </w:t>
            </w:r>
            <w:r w:rsidRPr="00E534C6">
              <w:rPr>
                <w:rFonts w:ascii="Trebuchet MS" w:hAnsi="Trebuchet MS" w:cs="Arial"/>
                <w:i/>
                <w:sz w:val="20"/>
                <w:szCs w:val="20"/>
              </w:rPr>
              <w:lastRenderedPageBreak/>
              <w:t>interventie,</w:t>
            </w:r>
            <w:r w:rsidRPr="00E534C6">
              <w:rPr>
                <w:rFonts w:ascii="Trebuchet MS" w:hAnsi="Trebuchet MS" w:cs="Arial"/>
                <w:sz w:val="20"/>
                <w:szCs w:val="20"/>
              </w:rPr>
              <w:t xml:space="preserve"> la HG 907/2016?</w:t>
            </w:r>
          </w:p>
          <w:p w:rsidR="00756128" w:rsidRPr="00E534C6" w:rsidRDefault="00756128" w:rsidP="00756128">
            <w:pPr>
              <w:numPr>
                <w:ilvl w:val="0"/>
                <w:numId w:val="22"/>
              </w:numPr>
              <w:spacing w:before="60" w:after="60" w:line="276" w:lineRule="auto"/>
              <w:contextualSpacing/>
              <w:jc w:val="both"/>
              <w:rPr>
                <w:rFonts w:ascii="Trebuchet MS" w:hAnsi="Trebuchet MS" w:cs="Arial"/>
                <w:sz w:val="20"/>
                <w:szCs w:val="20"/>
              </w:rPr>
            </w:pPr>
            <w:r w:rsidRPr="00E534C6">
              <w:rPr>
                <w:rFonts w:ascii="Trebuchet MS" w:hAnsi="Trebuchet MS" w:cs="Arial"/>
                <w:b/>
                <w:sz w:val="20"/>
                <w:szCs w:val="20"/>
              </w:rPr>
              <w:t xml:space="preserve">Identificarea scenariilor/opţiunilor tehnico-economice (minimum două) şi analiza detaliată a acestora </w:t>
            </w:r>
            <w:r w:rsidRPr="00E534C6">
              <w:rPr>
                <w:rFonts w:ascii="Trebuchet MS" w:hAnsi="Trebuchet MS" w:cs="Arial"/>
                <w:sz w:val="20"/>
                <w:szCs w:val="20"/>
              </w:rPr>
              <w:t xml:space="preserve">conform precizarilor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5.1, 5.2, 5.3, si 5.4,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w:t>
            </w:r>
            <w:r w:rsidRPr="00E534C6">
              <w:rPr>
                <w:rFonts w:ascii="Trebuchet MS" w:hAnsi="Trebuchet MS" w:cs="Arial"/>
                <w:sz w:val="20"/>
                <w:szCs w:val="20"/>
                <w:u w:val="single"/>
              </w:rPr>
              <w:t>printre care și</w:t>
            </w:r>
            <w:r w:rsidRPr="00E534C6">
              <w:rPr>
                <w:rFonts w:ascii="Trebuchet MS" w:hAnsi="Trebuchet MS" w:cs="Arial"/>
                <w:sz w:val="20"/>
                <w:szCs w:val="20"/>
              </w:rPr>
              <w:t>:</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56128" w:rsidRPr="00E534C6" w:rsidRDefault="00756128" w:rsidP="00756128">
            <w:pPr>
              <w:numPr>
                <w:ilvl w:val="1"/>
                <w:numId w:val="22"/>
              </w:numPr>
              <w:spacing w:before="60" w:after="60" w:line="276" w:lineRule="auto"/>
              <w:contextualSpacing/>
              <w:jc w:val="both"/>
              <w:rPr>
                <w:rFonts w:ascii="Trebuchet MS" w:hAnsi="Trebuchet MS"/>
                <w:sz w:val="20"/>
                <w:szCs w:val="20"/>
              </w:rPr>
            </w:pPr>
            <w:r w:rsidRPr="00E534C6">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56128" w:rsidRPr="00E534C6" w:rsidRDefault="00756128" w:rsidP="00756128">
            <w:pPr>
              <w:jc w:val="both"/>
              <w:rPr>
                <w:rFonts w:ascii="Trebuchet MS" w:hAnsi="Trebuchet MS"/>
                <w:i/>
                <w:sz w:val="16"/>
                <w:szCs w:val="20"/>
              </w:rPr>
            </w:pPr>
            <w:r w:rsidRPr="00E534C6">
              <w:rPr>
                <w:rFonts w:ascii="Trebuchet MS" w:hAnsi="Trebuchet MS"/>
                <w:i/>
                <w:sz w:val="16"/>
                <w:szCs w:val="20"/>
              </w:rPr>
              <w:t>*3) -nu se aplica la POR 2014-2020</w:t>
            </w:r>
          </w:p>
          <w:p w:rsidR="00756128" w:rsidRPr="00E534C6" w:rsidRDefault="00756128" w:rsidP="00756128">
            <w:pPr>
              <w:jc w:val="both"/>
              <w:rPr>
                <w:rFonts w:ascii="Trebuchet MS" w:hAnsi="Trebuchet MS" w:cs="Arial"/>
                <w:sz w:val="20"/>
                <w:szCs w:val="20"/>
              </w:rPr>
            </w:pPr>
            <w:r w:rsidRPr="00E534C6">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2"/>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Este prezentata </w:t>
            </w:r>
            <w:r w:rsidRPr="00E534C6">
              <w:rPr>
                <w:rFonts w:ascii="Trebuchet MS" w:hAnsi="Trebuchet MS" w:cs="Arial"/>
                <w:b/>
                <w:sz w:val="20"/>
                <w:szCs w:val="20"/>
              </w:rPr>
              <w:t>analiza fiecarui scenariu/optiuni tehnico-economice propuse</w:t>
            </w:r>
            <w:r w:rsidRPr="00E534C6">
              <w:rPr>
                <w:rFonts w:ascii="Trebuchet MS" w:hAnsi="Trebuchet MS" w:cs="Arial"/>
                <w:sz w:val="20"/>
                <w:szCs w:val="20"/>
              </w:rPr>
              <w:t xml:space="preserve">, conform precizarilor din capitolul 4,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Studiul de Fezabilitate,</w:t>
            </w:r>
            <w:r w:rsidRPr="00E534C6">
              <w:rPr>
                <w:rFonts w:ascii="Trebuchet MS" w:hAnsi="Trebuchet MS" w:cs="Arial"/>
                <w:sz w:val="20"/>
                <w:szCs w:val="20"/>
              </w:rPr>
              <w:t xml:space="preserve"> la HG 907/2016? La acestea sunt adaugate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capitolele 5.5 si 5.6,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sz w:val="16"/>
                <w:szCs w:val="16"/>
              </w:rPr>
            </w:pPr>
          </w:p>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455"/>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Este prezentat </w:t>
            </w:r>
            <w:r w:rsidRPr="00E534C6">
              <w:rPr>
                <w:rFonts w:ascii="Trebuchet MS" w:hAnsi="Trebuchet MS" w:cs="Arial"/>
                <w:b/>
                <w:sz w:val="20"/>
                <w:szCs w:val="20"/>
              </w:rPr>
              <w:t>scenariul/optiunea tehnico-economica optim(a) recomandat(a)</w:t>
            </w:r>
            <w:r w:rsidRPr="00E534C6">
              <w:rPr>
                <w:rFonts w:ascii="Trebuchet MS" w:hAnsi="Trebuchet MS" w:cs="Arial"/>
                <w:sz w:val="20"/>
                <w:szCs w:val="20"/>
              </w:rPr>
              <w:t xml:space="preserve">, conform precizarilor din capitolul 5,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 xml:space="preserve">Studiul de Fezabilitate, </w:t>
            </w:r>
            <w:r w:rsidRPr="00E534C6">
              <w:rPr>
                <w:rFonts w:ascii="Trebuchet MS" w:hAnsi="Trebuchet MS" w:cs="Arial"/>
                <w:sz w:val="20"/>
                <w:szCs w:val="20"/>
              </w:rPr>
              <w:t xml:space="preserve">la HG 907/2016? La acestea sunt adaugate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700A07">
        <w:trPr>
          <w:trHeight w:val="89"/>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auto"/>
          </w:tcPr>
          <w:p w:rsidR="00756128" w:rsidRPr="00E534C6" w:rsidRDefault="00756128" w:rsidP="00756128">
            <w:pPr>
              <w:spacing w:before="60" w:after="60"/>
              <w:jc w:val="both"/>
              <w:rPr>
                <w:rFonts w:ascii="Trebuchet MS" w:hAnsi="Trebuchet MS" w:cs="Arial"/>
                <w:sz w:val="20"/>
                <w:szCs w:val="20"/>
              </w:rPr>
            </w:pPr>
            <w:r w:rsidRPr="00E534C6">
              <w:rPr>
                <w:rFonts w:ascii="Trebuchet MS" w:hAnsi="Trebuchet MS" w:cs="Arial"/>
                <w:sz w:val="20"/>
                <w:szCs w:val="20"/>
              </w:rPr>
              <w:t xml:space="preserve">Există şi se respectă structura capitolului: </w:t>
            </w:r>
            <w:r w:rsidRPr="00E534C6">
              <w:rPr>
                <w:rFonts w:ascii="Trebuchet MS" w:hAnsi="Trebuchet MS" w:cs="Arial"/>
                <w:b/>
                <w:sz w:val="20"/>
                <w:szCs w:val="20"/>
              </w:rPr>
              <w:t>Urbanism, acorduri si avize conforme</w:t>
            </w:r>
            <w:r w:rsidRPr="00E534C6">
              <w:rPr>
                <w:rFonts w:ascii="Trebuchet MS" w:hAnsi="Trebuchet MS" w:cs="Arial"/>
                <w:sz w:val="20"/>
                <w:szCs w:val="20"/>
              </w:rPr>
              <w:t xml:space="preserve">, conform precizarilor din capitolul 6,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4 </w:t>
            </w:r>
            <w:r w:rsidRPr="00E534C6">
              <w:rPr>
                <w:rFonts w:ascii="Trebuchet MS" w:hAnsi="Trebuchet MS" w:cs="Arial"/>
                <w:i/>
                <w:sz w:val="20"/>
                <w:szCs w:val="20"/>
              </w:rPr>
              <w:t xml:space="preserve">Studiul de Fezabilitate, </w:t>
            </w:r>
            <w:r w:rsidRPr="00E534C6">
              <w:rPr>
                <w:rFonts w:ascii="Trebuchet MS" w:hAnsi="Trebuchet MS" w:cs="Arial"/>
                <w:sz w:val="20"/>
                <w:szCs w:val="20"/>
              </w:rPr>
              <w:t xml:space="preserve">la HG 907/2016 completat cu informatiile </w:t>
            </w:r>
            <w:r w:rsidRPr="00E534C6">
              <w:rPr>
                <w:rFonts w:ascii="Trebuchet MS" w:hAnsi="Trebuchet MS" w:cs="Arial"/>
                <w:sz w:val="20"/>
                <w:szCs w:val="20"/>
                <w:u w:val="single"/>
              </w:rPr>
              <w:t>aplicabile</w:t>
            </w:r>
            <w:r w:rsidRPr="00E534C6">
              <w:rPr>
                <w:rFonts w:ascii="Trebuchet MS" w:hAnsi="Trebuchet MS" w:cs="Arial"/>
                <w:sz w:val="20"/>
                <w:szCs w:val="20"/>
              </w:rPr>
              <w:t xml:space="preserve"> din capitolul 7, sectiunea A </w:t>
            </w:r>
            <w:r w:rsidRPr="00E534C6">
              <w:rPr>
                <w:rFonts w:ascii="Trebuchet MS" w:hAnsi="Trebuchet MS" w:cs="Arial"/>
                <w:i/>
                <w:sz w:val="20"/>
                <w:szCs w:val="20"/>
              </w:rPr>
              <w:t>Piese scrise,</w:t>
            </w:r>
            <w:r w:rsidRPr="00E534C6">
              <w:rPr>
                <w:rFonts w:ascii="Trebuchet MS" w:hAnsi="Trebuchet MS" w:cs="Arial"/>
                <w:sz w:val="20"/>
                <w:szCs w:val="20"/>
              </w:rPr>
              <w:t xml:space="preserve"> din cadrul Anexei 5 </w:t>
            </w:r>
            <w:r w:rsidRPr="00E534C6">
              <w:rPr>
                <w:rFonts w:ascii="Trebuchet MS" w:hAnsi="Trebuchet MS" w:cs="Arial"/>
                <w:i/>
                <w:sz w:val="20"/>
                <w:szCs w:val="20"/>
              </w:rPr>
              <w:t>Documentatia de avizare a lucrarilor de interventie,</w:t>
            </w:r>
            <w:r w:rsidRPr="00E534C6">
              <w:rPr>
                <w:rFonts w:ascii="Trebuchet MS" w:hAnsi="Trebuchet MS" w:cs="Arial"/>
                <w:sz w:val="20"/>
                <w:szCs w:val="20"/>
              </w:rPr>
              <w:t xml:space="preserve"> la HG 907/2016), fiind prezentate urmatoarele documente: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Certificatul de urbanism emis în vederea obţinerii autorizaţiei de construire?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 xml:space="preserve">Extras de carte funciară, cu excepţia cazurilor speciale, expres </w:t>
            </w:r>
            <w:r w:rsidRPr="00E534C6">
              <w:rPr>
                <w:rFonts w:ascii="Trebuchet MS" w:hAnsi="Trebuchet MS" w:cs="Arial"/>
                <w:sz w:val="20"/>
                <w:szCs w:val="20"/>
              </w:rPr>
              <w:lastRenderedPageBreak/>
              <w:t>prevăzute de lege?</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i/>
                <w:sz w:val="20"/>
                <w:szCs w:val="20"/>
              </w:rPr>
              <w:t>Pentru proiectele care în conformitate cu etapa de evaluare iniţială efectuată de către autoritatea competentă pentru protecţia mediului vor face obiectul procedurii de evaluare a impactului asupra mediului</w:t>
            </w:r>
            <w:r w:rsidRPr="00E534C6">
              <w:rPr>
                <w:rFonts w:ascii="Trebuchet MS" w:hAnsi="Trebuchet MS" w:cs="Arial"/>
                <w:sz w:val="20"/>
                <w:szCs w:val="20"/>
              </w:rPr>
              <w:t>: Actul administrativ al autorităţii competente pentru protecţia mediului, măsuri de diminuare a impactului, măsuri de compensare, modalitatea de integrare a prevederilor acordului de mediu în documentaţia tehnico-economică?</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i/>
                <w:sz w:val="20"/>
                <w:szCs w:val="20"/>
              </w:rPr>
              <w:t xml:space="preserve">Pentru proiectele care în conformitate cu etapa de evaluare iniţială efectuată de către autoritatea competentă pentru protecţia mediului </w:t>
            </w:r>
            <w:r w:rsidRPr="00E534C6">
              <w:rPr>
                <w:rFonts w:ascii="Trebuchet MS" w:hAnsi="Trebuchet MS" w:cs="Arial"/>
                <w:b/>
                <w:i/>
                <w:sz w:val="20"/>
                <w:szCs w:val="20"/>
              </w:rPr>
              <w:t>NU</w:t>
            </w:r>
            <w:r w:rsidRPr="00E534C6">
              <w:rPr>
                <w:rFonts w:ascii="Trebuchet MS" w:hAnsi="Trebuchet MS" w:cs="Arial"/>
                <w:i/>
                <w:sz w:val="20"/>
                <w:szCs w:val="20"/>
              </w:rPr>
              <w:t xml:space="preserve"> vor face obiectul procedurii de evaluare a impactului asupra mediului</w:t>
            </w:r>
            <w:r w:rsidRPr="00E534C6">
              <w:rPr>
                <w:rFonts w:ascii="Trebuchet MS" w:hAnsi="Trebuchet MS" w:cs="Arial"/>
                <w:sz w:val="20"/>
                <w:szCs w:val="20"/>
              </w:rPr>
              <w:t>: Punctul de vedere al autorităţii competente pentru protecţia mediului/ clasarea notificării?</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Avize conforme privind asigurarea utilităţilor?</w:t>
            </w:r>
          </w:p>
          <w:p w:rsidR="00756128" w:rsidRPr="00E534C6"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Studiu topografic, vizat de către Oficiul de Cadastru şi Publicitate Imobiliară?</w:t>
            </w:r>
          </w:p>
          <w:p w:rsidR="00756128" w:rsidRDefault="00756128" w:rsidP="00756128">
            <w:pPr>
              <w:numPr>
                <w:ilvl w:val="0"/>
                <w:numId w:val="23"/>
              </w:numPr>
              <w:spacing w:before="60" w:after="60" w:line="276" w:lineRule="auto"/>
              <w:contextualSpacing/>
              <w:jc w:val="both"/>
              <w:rPr>
                <w:rFonts w:ascii="Trebuchet MS" w:hAnsi="Trebuchet MS" w:cs="Arial"/>
                <w:sz w:val="20"/>
                <w:szCs w:val="20"/>
              </w:rPr>
            </w:pPr>
            <w:r w:rsidRPr="00E534C6">
              <w:rPr>
                <w:rFonts w:ascii="Trebuchet MS" w:hAnsi="Trebuchet MS" w:cs="Arial"/>
                <w:sz w:val="20"/>
                <w:szCs w:val="20"/>
              </w:rPr>
              <w:t>Avize, acorduri şi studii specifice, după caz, în funcţie de specificul obiectivului de investiţii şi care pot condiţiona soluţiile tehnice?</w:t>
            </w:r>
          </w:p>
          <w:p w:rsidR="00F154D0" w:rsidRPr="00E534C6" w:rsidRDefault="00F154D0" w:rsidP="00F154D0">
            <w:pPr>
              <w:spacing w:before="60" w:after="60" w:line="276" w:lineRule="auto"/>
              <w:ind w:left="34"/>
              <w:contextualSpacing/>
              <w:jc w:val="both"/>
              <w:rPr>
                <w:rFonts w:ascii="Trebuchet MS" w:hAnsi="Trebuchet MS" w:cs="Arial"/>
                <w:sz w:val="20"/>
                <w:szCs w:val="20"/>
              </w:rPr>
            </w:pPr>
            <w:r w:rsidRPr="007069F2">
              <w:rPr>
                <w:rFonts w:ascii="Trebuchet MS" w:hAnsi="Trebuchet MS"/>
                <w:b/>
                <w:sz w:val="20"/>
                <w:szCs w:val="20"/>
              </w:rPr>
              <w:t>In Ghidul specific sunt menţionate acordurile şi avizele obligatorii a fi anexate la cererea de finanţare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9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Sunt prezentate informatii referitoare la:</w:t>
            </w:r>
          </w:p>
          <w:p w:rsidR="00756128" w:rsidRPr="005E1D1F" w:rsidRDefault="00756128" w:rsidP="00756128">
            <w:pPr>
              <w:numPr>
                <w:ilvl w:val="0"/>
                <w:numId w:val="24"/>
              </w:numPr>
              <w:spacing w:before="60" w:after="60" w:line="276" w:lineRule="auto"/>
              <w:contextualSpacing/>
              <w:jc w:val="both"/>
              <w:rPr>
                <w:rFonts w:ascii="Trebuchet MS" w:hAnsi="Trebuchet MS" w:cs="Arial"/>
                <w:sz w:val="20"/>
                <w:szCs w:val="20"/>
              </w:rPr>
            </w:pPr>
            <w:r w:rsidRPr="005E1D1F">
              <w:rPr>
                <w:rFonts w:ascii="Trebuchet MS" w:hAnsi="Trebuchet MS" w:cs="Arial"/>
                <w:b/>
                <w:sz w:val="20"/>
                <w:szCs w:val="20"/>
              </w:rPr>
              <w:t>implementarea investitiei</w:t>
            </w:r>
            <w:r w:rsidRPr="005E1D1F">
              <w:rPr>
                <w:rFonts w:ascii="Trebuchet MS" w:hAnsi="Trebuchet MS" w:cs="Arial"/>
                <w:sz w:val="20"/>
                <w:szCs w:val="20"/>
              </w:rPr>
              <w:t xml:space="preserve">, conform precizarilor din capitolul 7,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 avand detaliate: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informatii despre entitatea responsabila cu implementarea investitiei?</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strategia de implementare, cuprinzând: durata de implementare a obiectivului de investiţii (în luni calendaristice), durata de execuţie, graficul de implementare a investiţiei, eşalonarea investiţiei pe ani, resurse necesare?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strategia de exploatare/operare si intretinere?</w:t>
            </w:r>
          </w:p>
          <w:p w:rsidR="00756128" w:rsidRPr="005E1D1F" w:rsidRDefault="00756128" w:rsidP="00756128">
            <w:pPr>
              <w:numPr>
                <w:ilvl w:val="0"/>
                <w:numId w:val="25"/>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recomandari privind asigurarea capacitatii manageriale si institutionale?</w:t>
            </w:r>
          </w:p>
          <w:p w:rsidR="00756128" w:rsidRPr="005E1D1F" w:rsidRDefault="00756128" w:rsidP="00756128">
            <w:pPr>
              <w:numPr>
                <w:ilvl w:val="0"/>
                <w:numId w:val="24"/>
              </w:numPr>
              <w:spacing w:before="60" w:after="60" w:line="276" w:lineRule="auto"/>
              <w:contextualSpacing/>
              <w:jc w:val="both"/>
              <w:rPr>
                <w:rFonts w:ascii="Trebuchet MS" w:hAnsi="Trebuchet MS" w:cs="Arial"/>
                <w:b/>
                <w:sz w:val="20"/>
                <w:szCs w:val="20"/>
              </w:rPr>
            </w:pPr>
            <w:r w:rsidRPr="005E1D1F">
              <w:rPr>
                <w:rFonts w:ascii="Trebuchet MS" w:hAnsi="Trebuchet MS" w:cs="Arial"/>
                <w:b/>
                <w:sz w:val="20"/>
                <w:szCs w:val="20"/>
              </w:rPr>
              <w:t xml:space="preserve">concluzii si recomandari, </w:t>
            </w:r>
            <w:r w:rsidRPr="005E1D1F">
              <w:rPr>
                <w:rFonts w:ascii="Trebuchet MS" w:hAnsi="Trebuchet MS" w:cs="Arial"/>
                <w:sz w:val="20"/>
                <w:szCs w:val="20"/>
              </w:rPr>
              <w:t xml:space="preserve">conform precizarilor din capitolul 8, sectiunea A </w:t>
            </w:r>
            <w:r w:rsidRPr="005E1D1F">
              <w:rPr>
                <w:rFonts w:ascii="Trebuchet MS" w:hAnsi="Trebuchet MS" w:cs="Arial"/>
                <w:i/>
                <w:sz w:val="20"/>
                <w:szCs w:val="20"/>
              </w:rPr>
              <w:t>Piese scrise,</w:t>
            </w:r>
            <w:r w:rsidRPr="005E1D1F">
              <w:rPr>
                <w:rFonts w:ascii="Trebuchet MS" w:hAnsi="Trebuchet MS" w:cs="Arial"/>
                <w:sz w:val="20"/>
                <w:szCs w:val="20"/>
              </w:rPr>
              <w:t xml:space="preserve"> din cadrul 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45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Devizul General</w:t>
            </w:r>
            <w:r w:rsidRPr="005E1D1F">
              <w:rPr>
                <w:rFonts w:ascii="Trebuchet MS" w:hAnsi="Trebuchet MS" w:cs="Arial"/>
                <w:sz w:val="20"/>
                <w:szCs w:val="20"/>
              </w:rPr>
              <w:t xml:space="preserve"> este elaborat conform legislației în vigoare: HG 907/2016 </w:t>
            </w:r>
            <w:r w:rsidRPr="005E1D1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5E1D1F">
              <w:rPr>
                <w:rFonts w:ascii="Trebuchet MS" w:hAnsi="Trebuchet MS" w:cs="Arial"/>
                <w:sz w:val="20"/>
                <w:szCs w:val="20"/>
              </w:rPr>
              <w:t xml:space="preserve"> sectiunea a 5-a </w:t>
            </w:r>
            <w:r w:rsidRPr="005E1D1F">
              <w:rPr>
                <w:rFonts w:ascii="Trebuchet MS" w:hAnsi="Trebuchet MS" w:cs="Arial"/>
                <w:i/>
                <w:sz w:val="20"/>
                <w:szCs w:val="20"/>
              </w:rPr>
              <w:t xml:space="preserve">Devizul general si devizul pe obiect, </w:t>
            </w:r>
            <w:r w:rsidRPr="005E1D1F">
              <w:rPr>
                <w:rFonts w:ascii="Trebuchet MS" w:hAnsi="Trebuchet MS" w:cs="Arial"/>
                <w:sz w:val="20"/>
                <w:szCs w:val="20"/>
              </w:rPr>
              <w:t>inclusiv conform Metodologiei prezentate in Anexa 6 la HG 907/2016:</w:t>
            </w:r>
          </w:p>
          <w:p w:rsidR="00756128" w:rsidRPr="005E1D1F" w:rsidRDefault="00756128" w:rsidP="00756128">
            <w:pPr>
              <w:numPr>
                <w:ilvl w:val="0"/>
                <w:numId w:val="6"/>
              </w:numPr>
              <w:spacing w:before="60" w:after="60"/>
              <w:ind w:left="743"/>
              <w:jc w:val="both"/>
              <w:rPr>
                <w:rFonts w:ascii="Trebuchet MS" w:hAnsi="Trebuchet MS" w:cs="Arial"/>
                <w:sz w:val="20"/>
                <w:szCs w:val="20"/>
              </w:rPr>
            </w:pPr>
            <w:r w:rsidRPr="005E1D1F">
              <w:rPr>
                <w:rFonts w:ascii="Trebuchet MS" w:hAnsi="Trebuchet MS" w:cs="Arial"/>
                <w:sz w:val="20"/>
                <w:szCs w:val="20"/>
              </w:rPr>
              <w:t xml:space="preserve">respecta modelul cadru prezentat în anexa 7 la HG 907/2016? </w:t>
            </w:r>
          </w:p>
          <w:p w:rsidR="00756128" w:rsidRPr="005E1D1F" w:rsidRDefault="00756128" w:rsidP="00756128">
            <w:pPr>
              <w:numPr>
                <w:ilvl w:val="0"/>
                <w:numId w:val="6"/>
              </w:numPr>
              <w:spacing w:before="60" w:after="60"/>
              <w:ind w:left="743"/>
              <w:jc w:val="both"/>
              <w:rPr>
                <w:rFonts w:ascii="Trebuchet MS" w:hAnsi="Trebuchet MS" w:cs="Arial"/>
                <w:color w:val="0000FF"/>
                <w:sz w:val="20"/>
                <w:szCs w:val="20"/>
              </w:rPr>
            </w:pPr>
            <w:r w:rsidRPr="005E1D1F">
              <w:rPr>
                <w:rFonts w:ascii="Trebuchet MS" w:hAnsi="Trebuchet MS" w:cs="Arial"/>
                <w:sz w:val="20"/>
                <w:szCs w:val="20"/>
              </w:rPr>
              <w:t>conține costuri aferente tuturor intervențiilor cuprinse în SF?</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45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Devizele pe Obiect</w:t>
            </w:r>
            <w:r w:rsidRPr="005E1D1F">
              <w:rPr>
                <w:rFonts w:ascii="Trebuchet MS" w:hAnsi="Trebuchet MS" w:cs="Arial"/>
                <w:sz w:val="20"/>
                <w:szCs w:val="20"/>
              </w:rPr>
              <w:t xml:space="preserve"> sunt întocmite conform pe modelul din anexa 8 la HG 907/2016?</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85"/>
        </w:trPr>
        <w:tc>
          <w:tcPr>
            <w:tcW w:w="568" w:type="dxa"/>
            <w:shd w:val="clear" w:color="auto" w:fill="F2F2F2" w:themeFill="background1" w:themeFillShade="F2"/>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 xml:space="preserve">Există </w:t>
            </w:r>
            <w:r w:rsidRPr="005E1D1F">
              <w:rPr>
                <w:rFonts w:ascii="Trebuchet MS" w:hAnsi="Trebuchet MS" w:cs="Arial"/>
                <w:b/>
                <w:sz w:val="20"/>
                <w:szCs w:val="20"/>
              </w:rPr>
              <w:t>piesele desenate</w:t>
            </w:r>
            <w:r w:rsidRPr="005E1D1F">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6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hd w:val="clear" w:color="auto" w:fill="FFFFFF"/>
              <w:spacing w:before="60" w:after="60"/>
              <w:jc w:val="both"/>
              <w:rPr>
                <w:rFonts w:ascii="Trebuchet MS" w:hAnsi="Trebuchet MS" w:cs="Arial"/>
                <w:sz w:val="20"/>
                <w:szCs w:val="20"/>
              </w:rPr>
            </w:pPr>
            <w:r w:rsidRPr="005E1D1F">
              <w:rPr>
                <w:rFonts w:ascii="Trebuchet MS" w:hAnsi="Trebuchet MS" w:cs="Arial"/>
                <w:sz w:val="20"/>
                <w:szCs w:val="20"/>
              </w:rPr>
              <w:t xml:space="preserve">Există planşele mentionate la sectiunea B </w:t>
            </w:r>
            <w:r w:rsidRPr="005E1D1F">
              <w:rPr>
                <w:rFonts w:ascii="Trebuchet MS" w:hAnsi="Trebuchet MS" w:cs="Arial"/>
                <w:i/>
                <w:sz w:val="20"/>
                <w:szCs w:val="20"/>
              </w:rPr>
              <w:t>Piese desenate,</w:t>
            </w:r>
            <w:r w:rsidRPr="005E1D1F">
              <w:rPr>
                <w:rFonts w:ascii="Trebuchet MS" w:hAnsi="Trebuchet MS" w:cs="Arial"/>
                <w:sz w:val="20"/>
                <w:szCs w:val="20"/>
              </w:rPr>
              <w:t xml:space="preserve"> din cadrul </w:t>
            </w:r>
            <w:r w:rsidRPr="005E1D1F">
              <w:rPr>
                <w:rFonts w:ascii="Trebuchet MS" w:hAnsi="Trebuchet MS" w:cs="Arial"/>
                <w:sz w:val="20"/>
                <w:szCs w:val="20"/>
              </w:rPr>
              <w:lastRenderedPageBreak/>
              <w:t xml:space="preserve">Anexei 4 </w:t>
            </w:r>
            <w:r w:rsidRPr="005E1D1F">
              <w:rPr>
                <w:rFonts w:ascii="Trebuchet MS" w:hAnsi="Trebuchet MS" w:cs="Arial"/>
                <w:i/>
                <w:sz w:val="20"/>
                <w:szCs w:val="20"/>
              </w:rPr>
              <w:t>Studiul de Fezabilitate,</w:t>
            </w:r>
            <w:r w:rsidRPr="005E1D1F">
              <w:rPr>
                <w:rFonts w:ascii="Trebuchet MS" w:hAnsi="Trebuchet MS" w:cs="Arial"/>
                <w:sz w:val="20"/>
                <w:szCs w:val="20"/>
              </w:rPr>
              <w:t xml:space="preserve"> la HG 907/2016:</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 de amplasare în zonă?</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 de situatie?</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planuri generale, faţade şi secţiuni caracteristice de arhitectură cotate, scheme de principiu pentru rezistenţă şi instalaţii, volumetrii, scheme funcţionale, izometrice sau planuri specifice, după caz?</w:t>
            </w:r>
          </w:p>
          <w:p w:rsidR="00756128" w:rsidRPr="005E1D1F" w:rsidRDefault="00756128" w:rsidP="00756128">
            <w:pPr>
              <w:numPr>
                <w:ilvl w:val="0"/>
                <w:numId w:val="26"/>
              </w:numPr>
              <w:shd w:val="clear" w:color="auto" w:fill="FFFFFF"/>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planuri generale, profile longitudinale şi transversale caracteristice, cotate, planuri specifice, după caz?</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63"/>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9C4DA3" w:rsidRDefault="00756128" w:rsidP="00756128">
            <w:pPr>
              <w:shd w:val="clear" w:color="auto" w:fill="FFFFFF"/>
              <w:spacing w:before="60" w:after="60"/>
              <w:jc w:val="both"/>
              <w:rPr>
                <w:rFonts w:ascii="Trebuchet MS" w:hAnsi="Trebuchet MS" w:cs="Arial"/>
                <w:sz w:val="20"/>
                <w:szCs w:val="20"/>
              </w:rPr>
            </w:pPr>
            <w:r w:rsidRPr="009C4DA3">
              <w:rPr>
                <w:rFonts w:ascii="Trebuchet MS" w:hAnsi="Trebuchet MS" w:cs="Arial"/>
                <w:sz w:val="20"/>
                <w:szCs w:val="20"/>
              </w:rPr>
              <w:t xml:space="preserve">Există planşele relevante, referitoare la constructia existentă, mentionate la sectiunea B </w:t>
            </w:r>
            <w:r w:rsidRPr="009C4DA3">
              <w:rPr>
                <w:rFonts w:ascii="Trebuchet MS" w:hAnsi="Trebuchet MS" w:cs="Arial"/>
                <w:i/>
                <w:sz w:val="20"/>
                <w:szCs w:val="20"/>
              </w:rPr>
              <w:t>Piese desenate,</w:t>
            </w:r>
            <w:r w:rsidRPr="009C4DA3">
              <w:rPr>
                <w:rFonts w:ascii="Trebuchet MS" w:hAnsi="Trebuchet MS" w:cs="Arial"/>
                <w:sz w:val="20"/>
                <w:szCs w:val="20"/>
              </w:rPr>
              <w:t xml:space="preserve"> din cadrul Anexei 5 </w:t>
            </w:r>
            <w:r w:rsidRPr="009C4DA3">
              <w:rPr>
                <w:rFonts w:ascii="Trebuchet MS" w:hAnsi="Trebuchet MS" w:cs="Arial"/>
                <w:i/>
                <w:sz w:val="20"/>
                <w:szCs w:val="20"/>
              </w:rPr>
              <w:t>Documentatia de avizare a lucrarilor de interventie,</w:t>
            </w:r>
            <w:r w:rsidRPr="009C4DA3">
              <w:rPr>
                <w:rFonts w:ascii="Trebuchet MS" w:hAnsi="Trebuchet MS" w:cs="Arial"/>
                <w:sz w:val="20"/>
                <w:szCs w:val="20"/>
              </w:rPr>
              <w:t xml:space="preserve"> la HG 907/2016:</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plan de amplasare în zonă?</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plan de situaţie?</w:t>
            </w:r>
          </w:p>
          <w:p w:rsidR="00756128" w:rsidRPr="009C4DA3" w:rsidRDefault="00756128" w:rsidP="00756128">
            <w:pPr>
              <w:numPr>
                <w:ilvl w:val="0"/>
                <w:numId w:val="27"/>
              </w:numPr>
              <w:jc w:val="both"/>
              <w:rPr>
                <w:rFonts w:ascii="Trebuchet MS" w:hAnsi="Trebuchet MS"/>
                <w:sz w:val="20"/>
                <w:szCs w:val="20"/>
              </w:rPr>
            </w:pPr>
            <w:r w:rsidRPr="009C4DA3">
              <w:rPr>
                <w:rFonts w:ascii="Trebuchet MS" w:hAnsi="Trebuchet MS"/>
                <w:sz w:val="20"/>
                <w:szCs w:val="20"/>
              </w:rPr>
              <w:t>releveu de arhitectură şi, după caz, structura şi instalaţii - planuri, secţiuni, faţade, cotate?</w:t>
            </w:r>
          </w:p>
          <w:p w:rsidR="00756128" w:rsidRPr="005E1D1F" w:rsidRDefault="00756128" w:rsidP="00756128">
            <w:pPr>
              <w:numPr>
                <w:ilvl w:val="0"/>
                <w:numId w:val="27"/>
              </w:numPr>
              <w:jc w:val="both"/>
              <w:rPr>
                <w:rFonts w:ascii="Trebuchet MS" w:hAnsi="Trebuchet MS"/>
                <w:color w:val="FF0000"/>
                <w:sz w:val="20"/>
                <w:szCs w:val="20"/>
              </w:rPr>
            </w:pPr>
            <w:r w:rsidRPr="009C4DA3">
              <w:rPr>
                <w:rFonts w:ascii="Trebuchet MS" w:hAnsi="Trebuchet MS"/>
                <w:sz w:val="20"/>
                <w:szCs w:val="20"/>
              </w:rPr>
              <w:t>planşe specifice de analiză şi sinteză, în cazul intervenţiilor pe monumente istorice şi în zonele de protecţie aferente?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310"/>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hd w:val="clear" w:color="auto" w:fill="FFFFFF"/>
              <w:spacing w:before="60" w:after="60"/>
              <w:jc w:val="both"/>
              <w:rPr>
                <w:rFonts w:ascii="Trebuchet MS" w:hAnsi="Trebuchet MS" w:cs="Arial"/>
                <w:sz w:val="20"/>
                <w:szCs w:val="20"/>
              </w:rPr>
            </w:pPr>
            <w:r w:rsidRPr="005E1D1F">
              <w:rPr>
                <w:rFonts w:ascii="Trebuchet MS" w:hAnsi="Trebuchet MS" w:cs="Arial"/>
                <w:sz w:val="20"/>
                <w:szCs w:val="20"/>
              </w:rPr>
              <w:t>Fiecare planşă din cadrul pieselor desenate este numerotata/codificata si prezintă un cartuş care contine informatiile solicitate conform prevederilor legale?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40"/>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 xml:space="preserve">proiectantul general /  şeful de proiect </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 xml:space="preserve">arhitect cu drept de semnatura, cu ștampila cu numar de inregistrare in tabloul national TNA, conform reglementări OAR </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proiectantii de specialitate</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expertul tehnic, unde este cazul</w:t>
            </w:r>
          </w:p>
          <w:p w:rsidR="00756128" w:rsidRPr="005E1D1F" w:rsidRDefault="00756128" w:rsidP="00756128">
            <w:pPr>
              <w:numPr>
                <w:ilvl w:val="0"/>
                <w:numId w:val="28"/>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șeful de proiect complex, expert/specialist, in cazul monumentelor istorice?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338"/>
        </w:trPr>
        <w:tc>
          <w:tcPr>
            <w:tcW w:w="568" w:type="dxa"/>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highlight w:val="yellow"/>
              </w:rPr>
            </w:pPr>
            <w:r w:rsidRPr="005E1D1F">
              <w:rPr>
                <w:rFonts w:ascii="Trebuchet MS" w:hAnsi="Trebuchet MS" w:cs="Arial"/>
                <w:sz w:val="20"/>
                <w:szCs w:val="20"/>
              </w:rPr>
              <w:t>Sunt obținute avizele pentru devierile de rețele necesare de la proprietarii/operatorii lor, dacă este cazul?</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32613E">
        <w:trPr>
          <w:trHeight w:val="338"/>
        </w:trPr>
        <w:tc>
          <w:tcPr>
            <w:tcW w:w="568" w:type="dxa"/>
            <w:tcBorders>
              <w:bottom w:val="single" w:sz="4" w:space="0" w:color="auto"/>
            </w:tcBorders>
          </w:tcPr>
          <w:p w:rsidR="00756128" w:rsidRPr="005E1D1F" w:rsidRDefault="00756128" w:rsidP="00756128">
            <w:pPr>
              <w:numPr>
                <w:ilvl w:val="0"/>
                <w:numId w:val="30"/>
              </w:numPr>
              <w:spacing w:before="60" w:after="60" w:line="276" w:lineRule="auto"/>
              <w:contextualSpacing/>
              <w:jc w:val="center"/>
              <w:rPr>
                <w:rFonts w:ascii="Trebuchet MS" w:hAnsi="Trebuchet MS" w:cs="Arial"/>
                <w:b/>
                <w:sz w:val="18"/>
                <w:szCs w:val="20"/>
              </w:rPr>
            </w:pPr>
          </w:p>
        </w:tc>
        <w:tc>
          <w:tcPr>
            <w:tcW w:w="6804" w:type="dxa"/>
            <w:tcBorders>
              <w:bottom w:val="single" w:sz="4" w:space="0" w:color="auto"/>
            </w:tcBorders>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 xml:space="preserve">Există o descrieriere a lucrarilor de </w:t>
            </w:r>
            <w:r w:rsidRPr="005E1D1F">
              <w:rPr>
                <w:rFonts w:ascii="Trebuchet MS" w:hAnsi="Trebuchet MS" w:cs="Arial"/>
                <w:b/>
                <w:sz w:val="20"/>
                <w:szCs w:val="20"/>
              </w:rPr>
              <w:t>organizare de şantier</w:t>
            </w:r>
            <w:r w:rsidRPr="005E1D1F">
              <w:rPr>
                <w:rFonts w:ascii="Trebuchet MS" w:hAnsi="Trebuchet MS" w:cs="Arial"/>
                <w:sz w:val="20"/>
                <w:szCs w:val="20"/>
              </w:rPr>
              <w:t xml:space="preserve"> (descriere sumară, demolări, devieri de rețele, căi de acces provizorii, alimentare cu apă, energie electrică, termică, telecomunicații, etc)?</w:t>
            </w:r>
          </w:p>
        </w:tc>
        <w:tc>
          <w:tcPr>
            <w:tcW w:w="425"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436"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698" w:type="dxa"/>
            <w:tcBorders>
              <w:bottom w:val="single" w:sz="4" w:space="0" w:color="auto"/>
            </w:tcBorders>
          </w:tcPr>
          <w:p w:rsidR="00756128" w:rsidRPr="005E1D1F" w:rsidRDefault="00756128" w:rsidP="00756128">
            <w:pPr>
              <w:spacing w:before="60" w:after="60"/>
              <w:rPr>
                <w:rFonts w:ascii="Trebuchet MS" w:hAnsi="Trebuchet MS" w:cs="Arial"/>
                <w:sz w:val="20"/>
                <w:szCs w:val="20"/>
              </w:rPr>
            </w:pPr>
          </w:p>
        </w:tc>
        <w:tc>
          <w:tcPr>
            <w:tcW w:w="1680" w:type="dxa"/>
            <w:tcBorders>
              <w:bottom w:val="single" w:sz="4" w:space="0" w:color="auto"/>
            </w:tcBorders>
          </w:tcPr>
          <w:p w:rsidR="00756128" w:rsidRPr="005E1D1F" w:rsidRDefault="00756128" w:rsidP="00756128">
            <w:pPr>
              <w:spacing w:before="60" w:after="60"/>
              <w:rPr>
                <w:rFonts w:ascii="Trebuchet MS" w:hAnsi="Trebuchet MS" w:cs="Arial"/>
                <w:color w:val="FF0000"/>
                <w:sz w:val="16"/>
                <w:szCs w:val="16"/>
              </w:rPr>
            </w:pPr>
          </w:p>
        </w:tc>
      </w:tr>
      <w:tr w:rsidR="00756128" w:rsidRPr="005E1D1F" w:rsidTr="00700A07">
        <w:trPr>
          <w:trHeight w:val="373"/>
        </w:trPr>
        <w:tc>
          <w:tcPr>
            <w:tcW w:w="568" w:type="dxa"/>
            <w:shd w:val="clear" w:color="auto" w:fill="76923C" w:themeFill="accent3" w:themeFillShade="BF"/>
          </w:tcPr>
          <w:p w:rsidR="00756128" w:rsidRPr="005E1D1F" w:rsidRDefault="00756128" w:rsidP="00756128">
            <w:pPr>
              <w:spacing w:before="60" w:after="60"/>
              <w:jc w:val="center"/>
              <w:rPr>
                <w:rFonts w:ascii="Trebuchet MS" w:hAnsi="Trebuchet MS" w:cs="Arial"/>
                <w:b/>
                <w:sz w:val="18"/>
                <w:szCs w:val="20"/>
              </w:rPr>
            </w:pPr>
            <w:r w:rsidRPr="005E1D1F">
              <w:rPr>
                <w:rFonts w:ascii="Trebuchet MS" w:hAnsi="Trebuchet MS" w:cs="Arial"/>
                <w:b/>
                <w:sz w:val="18"/>
                <w:szCs w:val="20"/>
              </w:rPr>
              <w:t>II</w:t>
            </w:r>
          </w:p>
        </w:tc>
        <w:tc>
          <w:tcPr>
            <w:tcW w:w="6804" w:type="dxa"/>
            <w:shd w:val="clear" w:color="auto" w:fill="76923C" w:themeFill="accent3" w:themeFillShade="BF"/>
          </w:tcPr>
          <w:p w:rsidR="00756128" w:rsidRPr="005E1D1F" w:rsidRDefault="00756128" w:rsidP="00756128">
            <w:pPr>
              <w:spacing w:before="60" w:after="60"/>
              <w:jc w:val="both"/>
              <w:rPr>
                <w:rFonts w:ascii="Trebuchet MS" w:hAnsi="Trebuchet MS" w:cs="Arial"/>
                <w:b/>
                <w:sz w:val="20"/>
                <w:szCs w:val="20"/>
              </w:rPr>
            </w:pPr>
            <w:r w:rsidRPr="005E1D1F">
              <w:rPr>
                <w:rFonts w:ascii="Trebuchet MS" w:hAnsi="Trebuchet MS"/>
                <w:b/>
                <w:iCs/>
                <w:sz w:val="20"/>
                <w:szCs w:val="20"/>
              </w:rPr>
              <w:t>CRITERII SPECIFICE PRIVIND ASPECTELE CALITATIVE ALE S.F.</w:t>
            </w:r>
          </w:p>
        </w:tc>
        <w:tc>
          <w:tcPr>
            <w:tcW w:w="425"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436"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698" w:type="dxa"/>
            <w:shd w:val="clear" w:color="auto" w:fill="76923C" w:themeFill="accent3" w:themeFillShade="BF"/>
          </w:tcPr>
          <w:p w:rsidR="00756128" w:rsidRPr="005E1D1F" w:rsidRDefault="00756128" w:rsidP="00756128">
            <w:pPr>
              <w:spacing w:before="60" w:after="60"/>
              <w:rPr>
                <w:rFonts w:ascii="Trebuchet MS" w:hAnsi="Trebuchet MS" w:cs="Arial"/>
                <w:sz w:val="20"/>
                <w:szCs w:val="20"/>
              </w:rPr>
            </w:pPr>
          </w:p>
        </w:tc>
        <w:tc>
          <w:tcPr>
            <w:tcW w:w="1680" w:type="dxa"/>
            <w:shd w:val="clear" w:color="auto" w:fill="76923C" w:themeFill="accent3" w:themeFillShade="BF"/>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12"/>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Exista o corespondenta intre obiectele de investiţie (inclusiv tipurile de lucări de constructii propuse, dotari, etc.) din cadrul SF si cele descrise în cererea de finanțare?</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593"/>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b/>
                <w:sz w:val="20"/>
                <w:szCs w:val="20"/>
              </w:rPr>
              <w:t>Graficul de implementare a obiectivului de investitiei</w:t>
            </w:r>
            <w:r w:rsidRPr="005E1D1F">
              <w:rPr>
                <w:rFonts w:ascii="Trebuchet MS" w:hAnsi="Trebuchet MS" w:cs="Arial"/>
                <w:sz w:val="20"/>
                <w:szCs w:val="20"/>
              </w:rPr>
              <w:t>:</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este corelat cu cel prezentat în cadrul Cererii de Finanţare ?</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este corect estimat ca și perioada de realizare (conform tehnologiilor de execuție, etc.)?</w:t>
            </w:r>
          </w:p>
          <w:p w:rsidR="00756128" w:rsidRPr="005E1D1F" w:rsidRDefault="00756128" w:rsidP="00756128">
            <w:pPr>
              <w:numPr>
                <w:ilvl w:val="0"/>
                <w:numId w:val="7"/>
              </w:numPr>
              <w:spacing w:before="60" w:after="60"/>
              <w:jc w:val="both"/>
              <w:rPr>
                <w:rFonts w:ascii="Trebuchet MS" w:hAnsi="Trebuchet MS" w:cs="Arial"/>
                <w:sz w:val="20"/>
                <w:szCs w:val="20"/>
              </w:rPr>
            </w:pPr>
            <w:r w:rsidRPr="005E1D1F">
              <w:rPr>
                <w:rFonts w:ascii="Trebuchet MS" w:hAnsi="Trebuchet MS" w:cs="Arial"/>
                <w:sz w:val="20"/>
                <w:szCs w:val="20"/>
              </w:rPr>
              <w:t>respectă termenele limită ale programului de finanțare?</w:t>
            </w:r>
          </w:p>
          <w:p w:rsidR="00756128" w:rsidRPr="005E1D1F" w:rsidRDefault="00756128" w:rsidP="00756128">
            <w:pPr>
              <w:spacing w:before="60" w:after="60"/>
              <w:jc w:val="both"/>
              <w:rPr>
                <w:rFonts w:ascii="Trebuchet MS" w:hAnsi="Trebuchet MS" w:cs="Arial"/>
                <w:i/>
                <w:sz w:val="20"/>
                <w:szCs w:val="20"/>
              </w:rPr>
            </w:pPr>
            <w:r w:rsidRPr="005E1D1F">
              <w:rPr>
                <w:rFonts w:ascii="Trebuchet MS" w:hAnsi="Trebuchet MS" w:cs="Arial"/>
                <w:i/>
                <w:sz w:val="20"/>
                <w:szCs w:val="20"/>
              </w:rPr>
              <w:t xml:space="preserve">(se va avea în vedere ca termenul limită de implementare a proiectului nu poate depăşi termenul prevăzut în documentele de programare: 31.dec.2023) </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shd w:val="clear" w:color="auto" w:fill="F2F2F2" w:themeFill="background1" w:themeFillShade="F2"/>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5E1D1F" w:rsidRDefault="00756128" w:rsidP="00756128">
            <w:pPr>
              <w:spacing w:before="60" w:after="60"/>
              <w:jc w:val="both"/>
              <w:rPr>
                <w:rFonts w:ascii="Trebuchet MS" w:hAnsi="Trebuchet MS" w:cs="Arial"/>
                <w:sz w:val="20"/>
                <w:szCs w:val="20"/>
              </w:rPr>
            </w:pPr>
            <w:r w:rsidRPr="009C4DA3">
              <w:rPr>
                <w:rFonts w:ascii="Trebuchet MS" w:hAnsi="Trebuchet MS"/>
                <w:sz w:val="20"/>
                <w:szCs w:val="20"/>
              </w:rPr>
              <w:t>Documentele anexate la cererea de finantare care demonstreaza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shd w:val="clear" w:color="auto" w:fill="F2F2F2" w:themeFill="background1" w:themeFillShade="F2"/>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F2F2F2" w:themeFill="background1" w:themeFillShade="F2"/>
          </w:tcPr>
          <w:p w:rsidR="00756128" w:rsidRPr="009C4DA3" w:rsidRDefault="00756128" w:rsidP="00756128">
            <w:pPr>
              <w:spacing w:before="60" w:after="60"/>
              <w:jc w:val="both"/>
              <w:rPr>
                <w:rFonts w:ascii="Trebuchet MS" w:hAnsi="Trebuchet MS" w:cs="Arial"/>
                <w:sz w:val="20"/>
                <w:szCs w:val="20"/>
              </w:rPr>
            </w:pPr>
            <w:r w:rsidRPr="009C4DA3">
              <w:rPr>
                <w:rFonts w:ascii="Trebuchet MS" w:hAnsi="Trebuchet MS" w:cs="Arial"/>
                <w:sz w:val="20"/>
                <w:szCs w:val="20"/>
              </w:rPr>
              <w:t>Se respectă studiile, analizele, rapoartele de specialitate, necesare fundamentării diferitelor tipuri de intervenții, pentru toate specialitățile, după caz, luându-se în calcul inclusiv scenariile recomandate prin acestea ?</w:t>
            </w:r>
          </w:p>
          <w:p w:rsidR="00756128" w:rsidRPr="009C4DA3" w:rsidRDefault="00756128" w:rsidP="00756128">
            <w:pPr>
              <w:spacing w:before="60" w:after="60"/>
              <w:jc w:val="both"/>
              <w:rPr>
                <w:rFonts w:ascii="Trebuchet MS" w:hAnsi="Trebuchet MS" w:cs="Arial"/>
                <w:sz w:val="20"/>
                <w:szCs w:val="20"/>
              </w:rPr>
            </w:pPr>
            <w:r w:rsidRPr="009C4DA3">
              <w:rPr>
                <w:rFonts w:ascii="Trebuchet MS" w:hAnsi="Trebuchet MS" w:cs="Arial"/>
                <w:sz w:val="20"/>
                <w:szCs w:val="20"/>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436"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698" w:type="dxa"/>
            <w:shd w:val="clear" w:color="auto" w:fill="F2F2F2" w:themeFill="background1" w:themeFillShade="F2"/>
          </w:tcPr>
          <w:p w:rsidR="00756128" w:rsidRPr="005E1D1F" w:rsidRDefault="00756128" w:rsidP="00756128">
            <w:pPr>
              <w:spacing w:before="60" w:after="60"/>
              <w:rPr>
                <w:rFonts w:ascii="Trebuchet MS" w:hAnsi="Trebuchet MS" w:cs="Arial"/>
                <w:sz w:val="20"/>
                <w:szCs w:val="20"/>
              </w:rPr>
            </w:pPr>
          </w:p>
        </w:tc>
        <w:tc>
          <w:tcPr>
            <w:tcW w:w="1680" w:type="dxa"/>
            <w:shd w:val="clear" w:color="auto" w:fill="F2F2F2" w:themeFill="background1" w:themeFillShade="F2"/>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val="restart"/>
            <w:shd w:val="clear" w:color="auto" w:fill="auto"/>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auto"/>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Proiectul respectă prevederile din:</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Certificatul de urbanism anexat?</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Studiul topografic, vizat de către Oficiul de Cadastru şi Publicitate Imobiliară?</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Extrasul de carte funciară, dupa caz?</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Avizele conforme, privind asigurarea utilităţilor?</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289"/>
        </w:trPr>
        <w:tc>
          <w:tcPr>
            <w:tcW w:w="568" w:type="dxa"/>
            <w:vMerge/>
            <w:shd w:val="clear" w:color="auto" w:fill="auto"/>
          </w:tcPr>
          <w:p w:rsidR="00756128" w:rsidRPr="005E1D1F" w:rsidRDefault="00756128" w:rsidP="00756128">
            <w:pPr>
              <w:spacing w:before="60" w:after="60"/>
              <w:jc w:val="center"/>
              <w:rPr>
                <w:rFonts w:ascii="Trebuchet MS" w:hAnsi="Trebuchet MS" w:cs="Arial"/>
                <w:b/>
                <w:sz w:val="18"/>
                <w:szCs w:val="20"/>
              </w:rPr>
            </w:pPr>
          </w:p>
        </w:tc>
        <w:tc>
          <w:tcPr>
            <w:tcW w:w="6804" w:type="dxa"/>
            <w:shd w:val="clear" w:color="auto" w:fill="auto"/>
          </w:tcPr>
          <w:p w:rsidR="00756128" w:rsidRPr="005E1D1F" w:rsidRDefault="00756128" w:rsidP="00756128">
            <w:pPr>
              <w:numPr>
                <w:ilvl w:val="0"/>
                <w:numId w:val="29"/>
              </w:numPr>
              <w:spacing w:before="60" w:after="60" w:line="276" w:lineRule="auto"/>
              <w:contextualSpacing/>
              <w:jc w:val="both"/>
              <w:rPr>
                <w:rFonts w:ascii="Trebuchet MS" w:hAnsi="Trebuchet MS" w:cs="Arial"/>
                <w:sz w:val="20"/>
                <w:szCs w:val="20"/>
              </w:rPr>
            </w:pPr>
            <w:r w:rsidRPr="005E1D1F">
              <w:rPr>
                <w:rFonts w:ascii="Trebuchet MS" w:hAnsi="Trebuchet MS" w:cs="Arial"/>
                <w:sz w:val="20"/>
                <w:szCs w:val="20"/>
              </w:rPr>
              <w:t>Avizele, acordurile şi studiile specifice obținute/efectuate până la data depunerii cererii de finanțare, după caz, care pot condiţiona soluţiile tehnice?</w:t>
            </w:r>
          </w:p>
        </w:tc>
        <w:tc>
          <w:tcPr>
            <w:tcW w:w="425" w:type="dxa"/>
            <w:shd w:val="clear" w:color="auto" w:fill="auto"/>
          </w:tcPr>
          <w:p w:rsidR="00756128" w:rsidRPr="005E1D1F" w:rsidRDefault="00756128" w:rsidP="00756128">
            <w:pPr>
              <w:spacing w:before="60" w:after="60"/>
              <w:rPr>
                <w:rFonts w:ascii="Trebuchet MS" w:hAnsi="Trebuchet MS" w:cs="Arial"/>
                <w:sz w:val="20"/>
                <w:szCs w:val="20"/>
              </w:rPr>
            </w:pPr>
          </w:p>
        </w:tc>
        <w:tc>
          <w:tcPr>
            <w:tcW w:w="436" w:type="dxa"/>
            <w:shd w:val="clear" w:color="auto" w:fill="auto"/>
          </w:tcPr>
          <w:p w:rsidR="00756128" w:rsidRPr="005E1D1F" w:rsidRDefault="00756128" w:rsidP="00756128">
            <w:pPr>
              <w:spacing w:before="60" w:after="60"/>
              <w:rPr>
                <w:rFonts w:ascii="Trebuchet MS" w:hAnsi="Trebuchet MS" w:cs="Arial"/>
                <w:sz w:val="20"/>
                <w:szCs w:val="20"/>
              </w:rPr>
            </w:pPr>
          </w:p>
        </w:tc>
        <w:tc>
          <w:tcPr>
            <w:tcW w:w="698" w:type="dxa"/>
            <w:shd w:val="clear" w:color="auto" w:fill="auto"/>
          </w:tcPr>
          <w:p w:rsidR="00756128" w:rsidRPr="005E1D1F" w:rsidRDefault="00756128" w:rsidP="00756128">
            <w:pPr>
              <w:spacing w:before="60" w:after="60"/>
              <w:rPr>
                <w:rFonts w:ascii="Trebuchet MS" w:hAnsi="Trebuchet MS" w:cs="Arial"/>
                <w:sz w:val="20"/>
                <w:szCs w:val="20"/>
              </w:rPr>
            </w:pPr>
          </w:p>
        </w:tc>
        <w:tc>
          <w:tcPr>
            <w:tcW w:w="1680" w:type="dxa"/>
            <w:shd w:val="clear" w:color="auto" w:fill="auto"/>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97"/>
        </w:trPr>
        <w:tc>
          <w:tcPr>
            <w:tcW w:w="568" w:type="dxa"/>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Informaţiile din Piesele scrise sunt corelate cu Piesele desenate ?</w:t>
            </w:r>
          </w:p>
        </w:tc>
        <w:tc>
          <w:tcPr>
            <w:tcW w:w="425" w:type="dxa"/>
          </w:tcPr>
          <w:p w:rsidR="00756128" w:rsidRPr="005E1D1F" w:rsidRDefault="00756128" w:rsidP="00756128">
            <w:pPr>
              <w:spacing w:before="60" w:after="60"/>
              <w:rPr>
                <w:rFonts w:ascii="Trebuchet MS" w:hAnsi="Trebuchet MS" w:cs="Arial"/>
                <w:sz w:val="20"/>
                <w:szCs w:val="20"/>
              </w:rPr>
            </w:pPr>
          </w:p>
        </w:tc>
        <w:tc>
          <w:tcPr>
            <w:tcW w:w="436" w:type="dxa"/>
          </w:tcPr>
          <w:p w:rsidR="00756128" w:rsidRPr="005E1D1F" w:rsidRDefault="00756128" w:rsidP="00756128">
            <w:pPr>
              <w:spacing w:before="60" w:after="60"/>
              <w:rPr>
                <w:rFonts w:ascii="Trebuchet MS" w:hAnsi="Trebuchet MS" w:cs="Arial"/>
                <w:sz w:val="20"/>
                <w:szCs w:val="20"/>
              </w:rPr>
            </w:pPr>
          </w:p>
        </w:tc>
        <w:tc>
          <w:tcPr>
            <w:tcW w:w="698" w:type="dxa"/>
          </w:tcPr>
          <w:p w:rsidR="00756128" w:rsidRPr="005E1D1F" w:rsidRDefault="00756128" w:rsidP="00756128">
            <w:pPr>
              <w:spacing w:before="60" w:after="60"/>
              <w:rPr>
                <w:rFonts w:ascii="Trebuchet MS" w:hAnsi="Trebuchet MS" w:cs="Arial"/>
                <w:sz w:val="20"/>
                <w:szCs w:val="20"/>
              </w:rPr>
            </w:pPr>
          </w:p>
        </w:tc>
        <w:tc>
          <w:tcPr>
            <w:tcW w:w="1680" w:type="dxa"/>
          </w:tcPr>
          <w:p w:rsidR="00756128" w:rsidRPr="005E1D1F" w:rsidRDefault="00756128" w:rsidP="00756128">
            <w:pPr>
              <w:spacing w:before="60" w:after="60"/>
              <w:rPr>
                <w:rFonts w:ascii="Trebuchet MS" w:hAnsi="Trebuchet MS" w:cs="Arial"/>
                <w:sz w:val="16"/>
                <w:szCs w:val="16"/>
              </w:rPr>
            </w:pPr>
          </w:p>
        </w:tc>
      </w:tr>
      <w:tr w:rsidR="00756128" w:rsidRPr="005E1D1F" w:rsidTr="0032613E">
        <w:trPr>
          <w:trHeight w:val="185"/>
        </w:trPr>
        <w:tc>
          <w:tcPr>
            <w:tcW w:w="568" w:type="dxa"/>
            <w:shd w:val="clear" w:color="auto" w:fill="D9D9D9" w:themeFill="background1" w:themeFillShade="D9"/>
          </w:tcPr>
          <w:p w:rsidR="00756128" w:rsidRPr="005E1D1F" w:rsidRDefault="00756128" w:rsidP="00756128">
            <w:pPr>
              <w:numPr>
                <w:ilvl w:val="0"/>
                <w:numId w:val="31"/>
              </w:numPr>
              <w:spacing w:before="60" w:after="60" w:line="276" w:lineRule="auto"/>
              <w:contextualSpacing/>
              <w:jc w:val="center"/>
              <w:rPr>
                <w:rFonts w:ascii="Trebuchet MS" w:hAnsi="Trebuchet MS" w:cs="Arial"/>
                <w:b/>
                <w:sz w:val="18"/>
                <w:szCs w:val="20"/>
              </w:rPr>
            </w:pPr>
          </w:p>
        </w:tc>
        <w:tc>
          <w:tcPr>
            <w:tcW w:w="6804" w:type="dxa"/>
            <w:shd w:val="clear" w:color="auto" w:fill="D9D9D9" w:themeFill="background1" w:themeFillShade="D9"/>
          </w:tcPr>
          <w:p w:rsidR="00756128" w:rsidRPr="005E1D1F" w:rsidRDefault="00756128" w:rsidP="00756128">
            <w:pPr>
              <w:spacing w:before="60" w:after="60"/>
              <w:jc w:val="both"/>
              <w:rPr>
                <w:rFonts w:ascii="Trebuchet MS" w:hAnsi="Trebuchet MS" w:cs="Arial"/>
                <w:sz w:val="20"/>
                <w:szCs w:val="20"/>
              </w:rPr>
            </w:pPr>
            <w:r w:rsidRPr="005E1D1F">
              <w:rPr>
                <w:rFonts w:ascii="Trebuchet MS" w:hAnsi="Trebuchet MS" w:cs="Arial"/>
                <w:sz w:val="20"/>
                <w:szCs w:val="20"/>
              </w:rPr>
              <w:t>Există corelare între Devizul general si Devizele pe obiecte?</w:t>
            </w:r>
          </w:p>
        </w:tc>
        <w:tc>
          <w:tcPr>
            <w:tcW w:w="425"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436"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698" w:type="dxa"/>
            <w:shd w:val="clear" w:color="auto" w:fill="D9D9D9" w:themeFill="background1" w:themeFillShade="D9"/>
          </w:tcPr>
          <w:p w:rsidR="00756128" w:rsidRPr="005E1D1F" w:rsidRDefault="00756128" w:rsidP="00756128">
            <w:pPr>
              <w:spacing w:before="60" w:after="60"/>
              <w:rPr>
                <w:rFonts w:ascii="Trebuchet MS" w:hAnsi="Trebuchet MS" w:cs="Arial"/>
                <w:sz w:val="20"/>
                <w:szCs w:val="20"/>
              </w:rPr>
            </w:pPr>
          </w:p>
        </w:tc>
        <w:tc>
          <w:tcPr>
            <w:tcW w:w="1680" w:type="dxa"/>
            <w:shd w:val="clear" w:color="auto" w:fill="D9D9D9" w:themeFill="background1" w:themeFillShade="D9"/>
          </w:tcPr>
          <w:p w:rsidR="00756128" w:rsidRPr="005E1D1F" w:rsidRDefault="00756128" w:rsidP="00756128">
            <w:pPr>
              <w:spacing w:before="60" w:after="60"/>
              <w:rPr>
                <w:rFonts w:ascii="Trebuchet MS" w:hAnsi="Trebuchet MS" w:cs="Arial"/>
                <w:sz w:val="16"/>
                <w:szCs w:val="16"/>
              </w:rPr>
            </w:pPr>
          </w:p>
        </w:tc>
      </w:tr>
    </w:tbl>
    <w:p w:rsidR="00756128" w:rsidRPr="00756128" w:rsidRDefault="00756128" w:rsidP="00756128">
      <w:pPr>
        <w:spacing w:after="0" w:line="240" w:lineRule="auto"/>
        <w:rPr>
          <w:rFonts w:ascii="Trebuchet MS" w:hAnsi="Trebuchet MS" w:cs="Arial"/>
          <w:i/>
          <w:sz w:val="20"/>
          <w:szCs w:val="20"/>
        </w:rPr>
      </w:pPr>
    </w:p>
    <w:p w:rsidR="00756128" w:rsidRPr="009C4DA3" w:rsidRDefault="00756128" w:rsidP="00756128">
      <w:pPr>
        <w:spacing w:before="60" w:afterLines="60" w:after="144"/>
        <w:ind w:left="270"/>
        <w:jc w:val="both"/>
        <w:rPr>
          <w:rFonts w:ascii="Trebuchet MS" w:hAnsi="Trebuchet MS" w:cs="Arial"/>
          <w:i/>
          <w:sz w:val="20"/>
          <w:szCs w:val="20"/>
        </w:rPr>
      </w:pPr>
      <w:r w:rsidRPr="00756128">
        <w:rPr>
          <w:rFonts w:ascii="Trebuchet MS" w:hAnsi="Trebuchet MS" w:cs="Arial"/>
          <w:i/>
          <w:sz w:val="20"/>
          <w:szCs w:val="20"/>
        </w:rPr>
        <w:t xml:space="preserve">În cazul bifării cu NU la oricare criterii, se vor solicita clarificări, în funcţie de prevederile Ghidului Specific şi se vor formula recomandări de îmbunătăţire a documentaţiei tehnico-economice. Dacă în urma răspunsului la clarificările solicitate, se va bifa NU la unul din </w:t>
      </w:r>
      <w:r w:rsidRPr="009C4DA3">
        <w:rPr>
          <w:rFonts w:ascii="Trebuchet MS" w:hAnsi="Trebuchet MS" w:cs="Arial"/>
          <w:i/>
          <w:sz w:val="20"/>
          <w:szCs w:val="20"/>
        </w:rPr>
        <w:t xml:space="preserve">următoarele criterii: </w:t>
      </w:r>
    </w:p>
    <w:p w:rsidR="00756128" w:rsidRPr="009C4DA3" w:rsidRDefault="00756128" w:rsidP="00756128">
      <w:pPr>
        <w:numPr>
          <w:ilvl w:val="0"/>
          <w:numId w:val="20"/>
        </w:numPr>
        <w:spacing w:before="60" w:afterLines="60" w:after="144"/>
        <w:contextualSpacing/>
        <w:jc w:val="both"/>
        <w:rPr>
          <w:rFonts w:ascii="Trebuchet MS" w:hAnsi="Trebuchet MS" w:cs="Arial"/>
          <w:i/>
          <w:sz w:val="20"/>
          <w:szCs w:val="20"/>
        </w:rPr>
      </w:pPr>
      <w:r w:rsidRPr="009C4DA3">
        <w:rPr>
          <w:rFonts w:ascii="Trebuchet MS" w:hAnsi="Trebuchet MS" w:cs="Arial"/>
          <w:i/>
          <w:sz w:val="20"/>
          <w:szCs w:val="20"/>
        </w:rPr>
        <w:t xml:space="preserve">sectiunea I criteriile 3,10,11 şi 12 </w:t>
      </w:r>
    </w:p>
    <w:p w:rsidR="00756128" w:rsidRPr="009C4DA3" w:rsidRDefault="00756128" w:rsidP="00756128">
      <w:pPr>
        <w:numPr>
          <w:ilvl w:val="0"/>
          <w:numId w:val="20"/>
        </w:numPr>
        <w:spacing w:before="60" w:afterLines="60" w:after="144"/>
        <w:contextualSpacing/>
        <w:jc w:val="both"/>
        <w:rPr>
          <w:rFonts w:ascii="Trebuchet MS" w:hAnsi="Trebuchet MS" w:cs="Arial"/>
          <w:i/>
          <w:sz w:val="20"/>
          <w:szCs w:val="20"/>
        </w:rPr>
      </w:pPr>
      <w:r w:rsidRPr="009C4DA3">
        <w:rPr>
          <w:rFonts w:ascii="Trebuchet MS" w:hAnsi="Trebuchet MS" w:cs="Arial"/>
          <w:i/>
          <w:sz w:val="20"/>
          <w:szCs w:val="20"/>
        </w:rPr>
        <w:t xml:space="preserve">secţiunea II criteriile 4, 5 </w:t>
      </w:r>
      <w:r w:rsidR="00EC0FAA" w:rsidRPr="009C4DA3">
        <w:rPr>
          <w:rFonts w:ascii="Trebuchet MS" w:hAnsi="Trebuchet MS" w:cs="Arial"/>
          <w:i/>
          <w:sz w:val="20"/>
          <w:szCs w:val="20"/>
        </w:rPr>
        <w:t>ş</w:t>
      </w:r>
      <w:r w:rsidRPr="009C4DA3">
        <w:rPr>
          <w:rFonts w:ascii="Trebuchet MS" w:hAnsi="Trebuchet MS" w:cs="Arial"/>
          <w:i/>
          <w:sz w:val="20"/>
          <w:szCs w:val="20"/>
        </w:rPr>
        <w:t xml:space="preserve">i 8 , </w:t>
      </w:r>
    </w:p>
    <w:p w:rsidR="00756128" w:rsidRPr="00756128" w:rsidRDefault="00756128" w:rsidP="00756128">
      <w:pPr>
        <w:spacing w:before="60" w:afterLines="60" w:after="144"/>
        <w:jc w:val="both"/>
        <w:rPr>
          <w:rFonts w:ascii="Trebuchet MS" w:hAnsi="Trebuchet MS" w:cs="Arial"/>
          <w:i/>
          <w:sz w:val="20"/>
          <w:szCs w:val="20"/>
        </w:rPr>
      </w:pPr>
      <w:r w:rsidRPr="009C4DA3">
        <w:rPr>
          <w:rFonts w:ascii="Trebuchet MS" w:hAnsi="Trebuchet MS" w:cs="Arial"/>
          <w:i/>
          <w:sz w:val="20"/>
          <w:szCs w:val="20"/>
        </w:rPr>
        <w:t>proiectul va fi respins.</w:t>
      </w:r>
    </w:p>
    <w:p w:rsidR="00756128" w:rsidRPr="00756128" w:rsidRDefault="00756128" w:rsidP="00756128">
      <w:pPr>
        <w:spacing w:before="60" w:afterLines="60" w:after="144"/>
        <w:jc w:val="both"/>
        <w:rPr>
          <w:rFonts w:ascii="Trebuchet MS" w:hAnsi="Trebuchet MS" w:cs="Arial"/>
          <w:i/>
          <w:sz w:val="20"/>
          <w:szCs w:val="20"/>
        </w:rPr>
      </w:pPr>
      <w:r w:rsidRPr="00756128">
        <w:rPr>
          <w:rFonts w:ascii="Trebuchet MS" w:hAnsi="Trebuchet MS" w:cs="Arial"/>
          <w:i/>
          <w:sz w:val="20"/>
          <w:szCs w:val="20"/>
        </w:rPr>
        <w:t>Pentru restul criteriilor bifate cu NU în urma răspunsului la clarificările solicitate, se vor face recomandări de îmbunătăţire a documentaţiei tehnico-economice. Aceastea trebuie să fie soluţionate cel târziu în etapa de precontractare.</w:t>
      </w:r>
    </w:p>
    <w:p w:rsidR="00756128" w:rsidRPr="00756128" w:rsidRDefault="00756128" w:rsidP="00756128">
      <w:pPr>
        <w:spacing w:before="60" w:afterLines="60" w:after="144"/>
        <w:jc w:val="both"/>
        <w:rPr>
          <w:rFonts w:ascii="Trebuchet MS" w:hAnsi="Trebuchet MS" w:cs="Arial"/>
          <w:sz w:val="20"/>
          <w:szCs w:val="20"/>
        </w:rPr>
      </w:pPr>
      <w:r w:rsidRPr="00756128">
        <w:rPr>
          <w:rFonts w:ascii="Trebuchet MS" w:hAnsi="Trebuchet MS" w:cs="Arial"/>
          <w:i/>
          <w:sz w:val="20"/>
          <w:szCs w:val="20"/>
        </w:rPr>
        <w:t>Cererea de finanţare se va puncta în baza documentaţiei tehnico-economice, fiind luate în considerare răspunsurile la clarificările solicitate de comisia de evaluare</w:t>
      </w:r>
      <w:r w:rsidRPr="00756128">
        <w:rPr>
          <w:rFonts w:ascii="Trebuchet MS" w:hAnsi="Trebuchet MS" w:cs="Arial"/>
          <w:sz w:val="20"/>
          <w:szCs w:val="20"/>
        </w:rPr>
        <w:t>.</w:t>
      </w:r>
    </w:p>
    <w:p w:rsidR="00756128" w:rsidRPr="00756128" w:rsidRDefault="00756128" w:rsidP="00756128">
      <w:pPr>
        <w:spacing w:before="60" w:afterLines="60" w:after="144"/>
        <w:ind w:left="270"/>
        <w:jc w:val="both"/>
        <w:rPr>
          <w:rFonts w:ascii="Trebuchet MS" w:hAnsi="Trebuchet MS" w:cs="Arial"/>
          <w:sz w:val="20"/>
          <w:szCs w:val="20"/>
          <w:highlight w:val="yellow"/>
        </w:rPr>
      </w:pP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Sumar clarificări inclusiv raspunsul solicitantului la acestea, recomandări pentru etapa urmatoare cu privire la calitatea SF mixt:</w:t>
      </w:r>
    </w:p>
    <w:p w:rsidR="00756128" w:rsidRPr="00756128" w:rsidRDefault="00756128" w:rsidP="00756128">
      <w:pPr>
        <w:spacing w:before="60" w:afterLines="60" w:after="144" w:line="240" w:lineRule="auto"/>
        <w:ind w:left="360"/>
        <w:jc w:val="both"/>
        <w:rPr>
          <w:rFonts w:ascii="Trebuchet MS" w:hAnsi="Trebuchet MS" w:cs="Arial"/>
          <w:i/>
          <w:sz w:val="20"/>
          <w:szCs w:val="20"/>
        </w:rPr>
      </w:pPr>
      <w:r w:rsidRPr="00756128">
        <w:rPr>
          <w:rFonts w:ascii="Trebuchet MS" w:hAnsi="Trebuchet MS" w:cs="Arial"/>
          <w:i/>
          <w:sz w:val="20"/>
          <w:szCs w:val="20"/>
        </w:rPr>
        <w:t>....................</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CONCLUZII: SF mixt este considerat  conform/neconform</w:t>
      </w:r>
    </w:p>
    <w:p w:rsidR="00756128" w:rsidRPr="00756128" w:rsidRDefault="00756128" w:rsidP="00756128">
      <w:pPr>
        <w:spacing w:before="60" w:afterLines="60" w:after="144"/>
        <w:ind w:left="270"/>
        <w:jc w:val="both"/>
        <w:rPr>
          <w:rFonts w:ascii="Trebuchet MS" w:hAnsi="Trebuchet MS" w:cs="Arial"/>
          <w:b/>
          <w:sz w:val="20"/>
          <w:szCs w:val="20"/>
        </w:rPr>
      </w:pP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 xml:space="preserve">Întocmit: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t>Nume, prenume expert: ……………………………………..</w:t>
      </w:r>
    </w:p>
    <w:p w:rsidR="00756128" w:rsidRPr="00756128" w:rsidRDefault="00756128" w:rsidP="00756128">
      <w:pPr>
        <w:spacing w:before="60" w:afterLines="60" w:after="144"/>
        <w:ind w:left="270"/>
        <w:jc w:val="both"/>
        <w:rPr>
          <w:rFonts w:ascii="Trebuchet MS" w:hAnsi="Trebuchet MS" w:cs="Arial"/>
          <w:b/>
          <w:sz w:val="20"/>
          <w:szCs w:val="20"/>
        </w:rPr>
      </w:pPr>
      <w:r w:rsidRPr="00756128">
        <w:rPr>
          <w:rFonts w:ascii="Trebuchet MS" w:hAnsi="Trebuchet MS" w:cs="Arial"/>
          <w:b/>
          <w:sz w:val="20"/>
          <w:szCs w:val="20"/>
        </w:rPr>
        <w:lastRenderedPageBreak/>
        <w:t xml:space="preserve">Semnătura:  …………………………………….. </w:t>
      </w:r>
    </w:p>
    <w:p w:rsidR="00756128" w:rsidRPr="00756128" w:rsidRDefault="00756128" w:rsidP="00700A07">
      <w:pPr>
        <w:spacing w:before="60" w:afterLines="60" w:after="144"/>
        <w:ind w:left="270"/>
        <w:jc w:val="both"/>
        <w:rPr>
          <w:rFonts w:ascii="Arial" w:hAnsi="Arial" w:cs="Arial"/>
          <w:sz w:val="20"/>
          <w:szCs w:val="20"/>
        </w:rPr>
      </w:pPr>
      <w:r w:rsidRPr="00756128">
        <w:rPr>
          <w:rFonts w:ascii="Trebuchet MS" w:hAnsi="Trebuchet MS" w:cs="Arial"/>
          <w:b/>
          <w:sz w:val="20"/>
          <w:szCs w:val="20"/>
        </w:rPr>
        <w:t>Data: ……………………………………</w:t>
      </w:r>
    </w:p>
    <w:sectPr w:rsidR="00756128" w:rsidRPr="007561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400" w:rsidRDefault="00D01400" w:rsidP="002164BC">
      <w:pPr>
        <w:spacing w:after="0" w:line="240" w:lineRule="auto"/>
      </w:pPr>
      <w:r>
        <w:separator/>
      </w:r>
    </w:p>
  </w:endnote>
  <w:endnote w:type="continuationSeparator" w:id="0">
    <w:p w:rsidR="00D01400" w:rsidRDefault="00D0140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400" w:rsidRDefault="00D01400" w:rsidP="002164BC">
      <w:pPr>
        <w:spacing w:after="0" w:line="240" w:lineRule="auto"/>
      </w:pPr>
      <w:r>
        <w:separator/>
      </w:r>
    </w:p>
  </w:footnote>
  <w:footnote w:type="continuationSeparator" w:id="0">
    <w:p w:rsidR="00D01400" w:rsidRDefault="00D01400" w:rsidP="00216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8F40CC"/>
    <w:multiLevelType w:val="hybridMultilevel"/>
    <w:tmpl w:val="3A646A6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09B17FEB"/>
    <w:multiLevelType w:val="hybridMultilevel"/>
    <w:tmpl w:val="3C0E30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46280E"/>
    <w:multiLevelType w:val="hybridMultilevel"/>
    <w:tmpl w:val="B63ED58A"/>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CD2F9A"/>
    <w:multiLevelType w:val="hybridMultilevel"/>
    <w:tmpl w:val="CEB6AC2A"/>
    <w:lvl w:ilvl="0" w:tplc="4BEE42F2">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518B3"/>
    <w:multiLevelType w:val="hybridMultilevel"/>
    <w:tmpl w:val="5E3A6ECA"/>
    <w:lvl w:ilvl="0" w:tplc="04180001">
      <w:start w:val="1"/>
      <w:numFmt w:val="bullet"/>
      <w:lvlText w:val=""/>
      <w:lvlJc w:val="left"/>
      <w:pPr>
        <w:ind w:left="990" w:hanging="360"/>
      </w:pPr>
      <w:rPr>
        <w:rFonts w:ascii="Symbol" w:hAnsi="Symbol"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9">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2D403A"/>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79621B"/>
    <w:multiLevelType w:val="hybridMultilevel"/>
    <w:tmpl w:val="4748058C"/>
    <w:lvl w:ilvl="0" w:tplc="337C8000">
      <w:start w:val="1"/>
      <w:numFmt w:val="bullet"/>
      <w:lvlText w:val="-"/>
      <w:lvlJc w:val="left"/>
      <w:pPr>
        <w:ind w:left="720" w:hanging="360"/>
      </w:pPr>
      <w:rPr>
        <w:rFonts w:ascii="Courier New" w:hAnsi="Courier New" w:cs="Times New Roman" w:hint="default"/>
        <w:color w:val="0000FF"/>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nsid w:val="33A32A06"/>
    <w:multiLevelType w:val="hybridMultilevel"/>
    <w:tmpl w:val="B7B42256"/>
    <w:lvl w:ilvl="0" w:tplc="B360176A">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35EE1AF9"/>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nsid w:val="4AE907CD"/>
    <w:multiLevelType w:val="hybridMultilevel"/>
    <w:tmpl w:val="3CD66AC8"/>
    <w:lvl w:ilvl="0" w:tplc="DF985B18">
      <w:start w:val="1"/>
      <w:numFmt w:val="bullet"/>
      <w:lvlText w:val="o"/>
      <w:lvlJc w:val="left"/>
      <w:pPr>
        <w:ind w:left="1440" w:hanging="360"/>
      </w:pPr>
      <w:rPr>
        <w:rFonts w:ascii="Courier New" w:hAnsi="Courier New" w:cs="Courier New"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5">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60678D"/>
    <w:multiLevelType w:val="hybridMultilevel"/>
    <w:tmpl w:val="45AEB562"/>
    <w:lvl w:ilvl="0" w:tplc="EE3ACC8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63B05EA"/>
    <w:multiLevelType w:val="hybridMultilevel"/>
    <w:tmpl w:val="2D94D4AE"/>
    <w:lvl w:ilvl="0" w:tplc="04090001">
      <w:start w:val="1"/>
      <w:numFmt w:val="bullet"/>
      <w:lvlText w:val=""/>
      <w:lvlJc w:val="left"/>
      <w:pPr>
        <w:ind w:left="720" w:hanging="360"/>
      </w:pPr>
      <w:rPr>
        <w:rFonts w:ascii="Symbol" w:hAnsi="Symbol" w:hint="default"/>
      </w:rPr>
    </w:lvl>
    <w:lvl w:ilvl="1" w:tplc="D65ADFBE">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22"/>
  </w:num>
  <w:num w:numId="4">
    <w:abstractNumId w:val="9"/>
  </w:num>
  <w:num w:numId="5">
    <w:abstractNumId w:val="25"/>
  </w:num>
  <w:num w:numId="6">
    <w:abstractNumId w:val="16"/>
  </w:num>
  <w:num w:numId="7">
    <w:abstractNumId w:val="19"/>
  </w:num>
  <w:num w:numId="8">
    <w:abstractNumId w:val="0"/>
  </w:num>
  <w:num w:numId="9">
    <w:abstractNumId w:val="29"/>
  </w:num>
  <w:num w:numId="10">
    <w:abstractNumId w:val="17"/>
  </w:num>
  <w:num w:numId="11">
    <w:abstractNumId w:val="4"/>
  </w:num>
  <w:num w:numId="12">
    <w:abstractNumId w:val="1"/>
  </w:num>
  <w:num w:numId="13">
    <w:abstractNumId w:val="13"/>
  </w:num>
  <w:num w:numId="14">
    <w:abstractNumId w:val="14"/>
  </w:num>
  <w:num w:numId="15">
    <w:abstractNumId w:val="10"/>
  </w:num>
  <w:num w:numId="16">
    <w:abstractNumId w:val="28"/>
  </w:num>
  <w:num w:numId="17">
    <w:abstractNumId w:val="2"/>
  </w:num>
  <w:num w:numId="18">
    <w:abstractNumId w:val="3"/>
  </w:num>
  <w:num w:numId="19">
    <w:abstractNumId w:val="6"/>
  </w:num>
  <w:num w:numId="20">
    <w:abstractNumId w:val="8"/>
  </w:num>
  <w:num w:numId="21">
    <w:abstractNumId w:val="23"/>
  </w:num>
  <w:num w:numId="22">
    <w:abstractNumId w:val="24"/>
  </w:num>
  <w:num w:numId="23">
    <w:abstractNumId w:val="5"/>
  </w:num>
  <w:num w:numId="24">
    <w:abstractNumId w:val="27"/>
  </w:num>
  <w:num w:numId="25">
    <w:abstractNumId w:val="11"/>
  </w:num>
  <w:num w:numId="26">
    <w:abstractNumId w:val="20"/>
  </w:num>
  <w:num w:numId="27">
    <w:abstractNumId w:val="26"/>
  </w:num>
  <w:num w:numId="28">
    <w:abstractNumId w:val="30"/>
  </w:num>
  <w:num w:numId="29">
    <w:abstractNumId w:val="18"/>
  </w:num>
  <w:num w:numId="30">
    <w:abstractNumId w:val="15"/>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37E0E"/>
    <w:rsid w:val="00042EEC"/>
    <w:rsid w:val="00045687"/>
    <w:rsid w:val="00051869"/>
    <w:rsid w:val="0005296B"/>
    <w:rsid w:val="0006480D"/>
    <w:rsid w:val="00070982"/>
    <w:rsid w:val="00073DD2"/>
    <w:rsid w:val="00074495"/>
    <w:rsid w:val="000A5ED2"/>
    <w:rsid w:val="000B2B56"/>
    <w:rsid w:val="000B7864"/>
    <w:rsid w:val="000C3D9C"/>
    <w:rsid w:val="000D1073"/>
    <w:rsid w:val="000D60C4"/>
    <w:rsid w:val="000D74B0"/>
    <w:rsid w:val="000F4693"/>
    <w:rsid w:val="000F55C6"/>
    <w:rsid w:val="000F7758"/>
    <w:rsid w:val="00103594"/>
    <w:rsid w:val="00112699"/>
    <w:rsid w:val="00127F94"/>
    <w:rsid w:val="00130B3F"/>
    <w:rsid w:val="00134078"/>
    <w:rsid w:val="00145283"/>
    <w:rsid w:val="001504D0"/>
    <w:rsid w:val="00154416"/>
    <w:rsid w:val="00166CD1"/>
    <w:rsid w:val="00167382"/>
    <w:rsid w:val="0017213C"/>
    <w:rsid w:val="00176D46"/>
    <w:rsid w:val="00177609"/>
    <w:rsid w:val="001830E3"/>
    <w:rsid w:val="001831D7"/>
    <w:rsid w:val="0019037A"/>
    <w:rsid w:val="001A01C3"/>
    <w:rsid w:val="001A27D7"/>
    <w:rsid w:val="001A6064"/>
    <w:rsid w:val="001C5C71"/>
    <w:rsid w:val="001D7946"/>
    <w:rsid w:val="001E176E"/>
    <w:rsid w:val="001E31CD"/>
    <w:rsid w:val="001E43E4"/>
    <w:rsid w:val="001F1036"/>
    <w:rsid w:val="001F1C0A"/>
    <w:rsid w:val="001F2118"/>
    <w:rsid w:val="001F4DEF"/>
    <w:rsid w:val="00206CBB"/>
    <w:rsid w:val="002070BF"/>
    <w:rsid w:val="00210608"/>
    <w:rsid w:val="002164BC"/>
    <w:rsid w:val="00234FCE"/>
    <w:rsid w:val="0023726C"/>
    <w:rsid w:val="002418C2"/>
    <w:rsid w:val="00243D07"/>
    <w:rsid w:val="00246CC4"/>
    <w:rsid w:val="002517E4"/>
    <w:rsid w:val="00252688"/>
    <w:rsid w:val="002562E2"/>
    <w:rsid w:val="0026035C"/>
    <w:rsid w:val="00265715"/>
    <w:rsid w:val="00265C38"/>
    <w:rsid w:val="00266461"/>
    <w:rsid w:val="0026675C"/>
    <w:rsid w:val="002723BB"/>
    <w:rsid w:val="00281A1A"/>
    <w:rsid w:val="002861B0"/>
    <w:rsid w:val="00291D16"/>
    <w:rsid w:val="00295EAB"/>
    <w:rsid w:val="002A79F0"/>
    <w:rsid w:val="002B2AA5"/>
    <w:rsid w:val="002B5664"/>
    <w:rsid w:val="002C16A7"/>
    <w:rsid w:val="002C494C"/>
    <w:rsid w:val="002C7765"/>
    <w:rsid w:val="002D2E6A"/>
    <w:rsid w:val="002D6EE1"/>
    <w:rsid w:val="002E4CEF"/>
    <w:rsid w:val="002E7FD1"/>
    <w:rsid w:val="002F30CB"/>
    <w:rsid w:val="002F603D"/>
    <w:rsid w:val="002F6A36"/>
    <w:rsid w:val="00304B9B"/>
    <w:rsid w:val="0031616C"/>
    <w:rsid w:val="0032018D"/>
    <w:rsid w:val="0032613E"/>
    <w:rsid w:val="00332B80"/>
    <w:rsid w:val="00342BF5"/>
    <w:rsid w:val="00346AD9"/>
    <w:rsid w:val="0035259B"/>
    <w:rsid w:val="003550A6"/>
    <w:rsid w:val="00370366"/>
    <w:rsid w:val="003767E2"/>
    <w:rsid w:val="00380337"/>
    <w:rsid w:val="003834BA"/>
    <w:rsid w:val="00386E89"/>
    <w:rsid w:val="00395E0E"/>
    <w:rsid w:val="0039775C"/>
    <w:rsid w:val="003A2509"/>
    <w:rsid w:val="003A6565"/>
    <w:rsid w:val="003B374C"/>
    <w:rsid w:val="003B54B6"/>
    <w:rsid w:val="003B54BD"/>
    <w:rsid w:val="003B7F4A"/>
    <w:rsid w:val="003C0AF8"/>
    <w:rsid w:val="003C7F21"/>
    <w:rsid w:val="003D0192"/>
    <w:rsid w:val="003D4817"/>
    <w:rsid w:val="003D4F48"/>
    <w:rsid w:val="003D59D6"/>
    <w:rsid w:val="003D5E19"/>
    <w:rsid w:val="003E109A"/>
    <w:rsid w:val="003E1194"/>
    <w:rsid w:val="003F7868"/>
    <w:rsid w:val="003F7A86"/>
    <w:rsid w:val="00414BB5"/>
    <w:rsid w:val="00426B97"/>
    <w:rsid w:val="0043633A"/>
    <w:rsid w:val="004372DA"/>
    <w:rsid w:val="00451AEB"/>
    <w:rsid w:val="00453623"/>
    <w:rsid w:val="00456432"/>
    <w:rsid w:val="00461BAC"/>
    <w:rsid w:val="004802BA"/>
    <w:rsid w:val="004873B1"/>
    <w:rsid w:val="0049124E"/>
    <w:rsid w:val="004912A7"/>
    <w:rsid w:val="004A57FD"/>
    <w:rsid w:val="004B3728"/>
    <w:rsid w:val="004C034F"/>
    <w:rsid w:val="004D1408"/>
    <w:rsid w:val="004D4CCB"/>
    <w:rsid w:val="004D78A0"/>
    <w:rsid w:val="004E2EC2"/>
    <w:rsid w:val="004E4E52"/>
    <w:rsid w:val="004E56A5"/>
    <w:rsid w:val="004E7940"/>
    <w:rsid w:val="004F3C64"/>
    <w:rsid w:val="004F7451"/>
    <w:rsid w:val="00503005"/>
    <w:rsid w:val="005158CA"/>
    <w:rsid w:val="00521C29"/>
    <w:rsid w:val="0052234E"/>
    <w:rsid w:val="00526F90"/>
    <w:rsid w:val="00532DA3"/>
    <w:rsid w:val="00540111"/>
    <w:rsid w:val="00544EC5"/>
    <w:rsid w:val="00554ADE"/>
    <w:rsid w:val="00561428"/>
    <w:rsid w:val="00563AF8"/>
    <w:rsid w:val="0056416B"/>
    <w:rsid w:val="005646B1"/>
    <w:rsid w:val="005673B6"/>
    <w:rsid w:val="0057164E"/>
    <w:rsid w:val="00572BBE"/>
    <w:rsid w:val="005829AE"/>
    <w:rsid w:val="00586A89"/>
    <w:rsid w:val="00592DB7"/>
    <w:rsid w:val="005A2183"/>
    <w:rsid w:val="005A2A3C"/>
    <w:rsid w:val="005B6F9B"/>
    <w:rsid w:val="005C093C"/>
    <w:rsid w:val="005C22C2"/>
    <w:rsid w:val="005C2C38"/>
    <w:rsid w:val="005C4BA2"/>
    <w:rsid w:val="005C585C"/>
    <w:rsid w:val="005D4B00"/>
    <w:rsid w:val="005E1D1F"/>
    <w:rsid w:val="005E70F6"/>
    <w:rsid w:val="005E789D"/>
    <w:rsid w:val="005F52A3"/>
    <w:rsid w:val="005F5814"/>
    <w:rsid w:val="00612E9B"/>
    <w:rsid w:val="00617CC8"/>
    <w:rsid w:val="006210B3"/>
    <w:rsid w:val="006221D2"/>
    <w:rsid w:val="00623751"/>
    <w:rsid w:val="00626F0F"/>
    <w:rsid w:val="0063741F"/>
    <w:rsid w:val="00651385"/>
    <w:rsid w:val="0065333A"/>
    <w:rsid w:val="00653475"/>
    <w:rsid w:val="00653744"/>
    <w:rsid w:val="006710A7"/>
    <w:rsid w:val="006870EF"/>
    <w:rsid w:val="006A36B8"/>
    <w:rsid w:val="006C261A"/>
    <w:rsid w:val="006C3A1E"/>
    <w:rsid w:val="006C67FE"/>
    <w:rsid w:val="006C77FA"/>
    <w:rsid w:val="006D3CD8"/>
    <w:rsid w:val="006D5074"/>
    <w:rsid w:val="006E7CBC"/>
    <w:rsid w:val="006F0272"/>
    <w:rsid w:val="006F3596"/>
    <w:rsid w:val="006F4EC9"/>
    <w:rsid w:val="006F7DA9"/>
    <w:rsid w:val="006F7FDE"/>
    <w:rsid w:val="00700A07"/>
    <w:rsid w:val="00702E79"/>
    <w:rsid w:val="00704146"/>
    <w:rsid w:val="00704F45"/>
    <w:rsid w:val="007069F2"/>
    <w:rsid w:val="00710EC1"/>
    <w:rsid w:val="00712F18"/>
    <w:rsid w:val="00714371"/>
    <w:rsid w:val="0072208B"/>
    <w:rsid w:val="007247EB"/>
    <w:rsid w:val="00725CCD"/>
    <w:rsid w:val="00737EDB"/>
    <w:rsid w:val="007401A6"/>
    <w:rsid w:val="007426C2"/>
    <w:rsid w:val="00750F92"/>
    <w:rsid w:val="00752FA9"/>
    <w:rsid w:val="00756128"/>
    <w:rsid w:val="00756B87"/>
    <w:rsid w:val="00757828"/>
    <w:rsid w:val="007603E6"/>
    <w:rsid w:val="007623C9"/>
    <w:rsid w:val="00762ED2"/>
    <w:rsid w:val="00764521"/>
    <w:rsid w:val="00764EB4"/>
    <w:rsid w:val="007652C8"/>
    <w:rsid w:val="00772033"/>
    <w:rsid w:val="00776670"/>
    <w:rsid w:val="00776F59"/>
    <w:rsid w:val="0077715D"/>
    <w:rsid w:val="00795391"/>
    <w:rsid w:val="00796375"/>
    <w:rsid w:val="007A1802"/>
    <w:rsid w:val="007A193A"/>
    <w:rsid w:val="007A38A5"/>
    <w:rsid w:val="007A3EEE"/>
    <w:rsid w:val="007A5E98"/>
    <w:rsid w:val="007B2E5F"/>
    <w:rsid w:val="007C01B8"/>
    <w:rsid w:val="007C6154"/>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3FF7"/>
    <w:rsid w:val="00847606"/>
    <w:rsid w:val="00862206"/>
    <w:rsid w:val="00862F23"/>
    <w:rsid w:val="00867B7E"/>
    <w:rsid w:val="00872845"/>
    <w:rsid w:val="008802C1"/>
    <w:rsid w:val="0088237D"/>
    <w:rsid w:val="008879E6"/>
    <w:rsid w:val="00892B94"/>
    <w:rsid w:val="008939EF"/>
    <w:rsid w:val="00894D30"/>
    <w:rsid w:val="00895741"/>
    <w:rsid w:val="008A307B"/>
    <w:rsid w:val="008B2770"/>
    <w:rsid w:val="008B6C68"/>
    <w:rsid w:val="008C4437"/>
    <w:rsid w:val="008C4DB0"/>
    <w:rsid w:val="008C4FA8"/>
    <w:rsid w:val="008D06A8"/>
    <w:rsid w:val="008D2B8A"/>
    <w:rsid w:val="008F0DDC"/>
    <w:rsid w:val="00906FFE"/>
    <w:rsid w:val="00913651"/>
    <w:rsid w:val="00914F78"/>
    <w:rsid w:val="00916F47"/>
    <w:rsid w:val="00923362"/>
    <w:rsid w:val="009242C5"/>
    <w:rsid w:val="009246F0"/>
    <w:rsid w:val="00925CF8"/>
    <w:rsid w:val="009479BD"/>
    <w:rsid w:val="009510AD"/>
    <w:rsid w:val="00951C0F"/>
    <w:rsid w:val="009528E3"/>
    <w:rsid w:val="00953EDD"/>
    <w:rsid w:val="00967AA1"/>
    <w:rsid w:val="0097175A"/>
    <w:rsid w:val="0097245F"/>
    <w:rsid w:val="00981EDC"/>
    <w:rsid w:val="009858FA"/>
    <w:rsid w:val="00986371"/>
    <w:rsid w:val="009964B5"/>
    <w:rsid w:val="009A53CD"/>
    <w:rsid w:val="009C0CE7"/>
    <w:rsid w:val="009C301F"/>
    <w:rsid w:val="009C4DA3"/>
    <w:rsid w:val="009C6DDF"/>
    <w:rsid w:val="009D1B20"/>
    <w:rsid w:val="009E4537"/>
    <w:rsid w:val="009E45B1"/>
    <w:rsid w:val="009E65A7"/>
    <w:rsid w:val="009E68A5"/>
    <w:rsid w:val="009F48B7"/>
    <w:rsid w:val="009F6D7B"/>
    <w:rsid w:val="00A03EAE"/>
    <w:rsid w:val="00A07E42"/>
    <w:rsid w:val="00A11AC8"/>
    <w:rsid w:val="00A14C3A"/>
    <w:rsid w:val="00A1699A"/>
    <w:rsid w:val="00A20241"/>
    <w:rsid w:val="00A24283"/>
    <w:rsid w:val="00A30DDD"/>
    <w:rsid w:val="00A346F7"/>
    <w:rsid w:val="00A359AD"/>
    <w:rsid w:val="00A41A60"/>
    <w:rsid w:val="00A510C5"/>
    <w:rsid w:val="00A56F81"/>
    <w:rsid w:val="00A611E7"/>
    <w:rsid w:val="00A6165A"/>
    <w:rsid w:val="00A640A1"/>
    <w:rsid w:val="00A64402"/>
    <w:rsid w:val="00A708A8"/>
    <w:rsid w:val="00A71A78"/>
    <w:rsid w:val="00A72B0C"/>
    <w:rsid w:val="00A77E01"/>
    <w:rsid w:val="00A83AE4"/>
    <w:rsid w:val="00A85137"/>
    <w:rsid w:val="00A97F8C"/>
    <w:rsid w:val="00AA6D6E"/>
    <w:rsid w:val="00AC0AF8"/>
    <w:rsid w:val="00AC0F50"/>
    <w:rsid w:val="00AC7107"/>
    <w:rsid w:val="00AD2213"/>
    <w:rsid w:val="00AF35B2"/>
    <w:rsid w:val="00AF473A"/>
    <w:rsid w:val="00AF4CF0"/>
    <w:rsid w:val="00AF553F"/>
    <w:rsid w:val="00B13359"/>
    <w:rsid w:val="00B34209"/>
    <w:rsid w:val="00B50669"/>
    <w:rsid w:val="00B50EFF"/>
    <w:rsid w:val="00B53D32"/>
    <w:rsid w:val="00B53DA4"/>
    <w:rsid w:val="00B549D4"/>
    <w:rsid w:val="00B56524"/>
    <w:rsid w:val="00B61990"/>
    <w:rsid w:val="00B72439"/>
    <w:rsid w:val="00B761F5"/>
    <w:rsid w:val="00B8069D"/>
    <w:rsid w:val="00B827F7"/>
    <w:rsid w:val="00B85551"/>
    <w:rsid w:val="00B87D48"/>
    <w:rsid w:val="00B92826"/>
    <w:rsid w:val="00BB57B1"/>
    <w:rsid w:val="00BC12FF"/>
    <w:rsid w:val="00BC4CE1"/>
    <w:rsid w:val="00BC7EC4"/>
    <w:rsid w:val="00BD2AC9"/>
    <w:rsid w:val="00BE2D9E"/>
    <w:rsid w:val="00BE38AC"/>
    <w:rsid w:val="00BE483B"/>
    <w:rsid w:val="00BE580A"/>
    <w:rsid w:val="00BE712D"/>
    <w:rsid w:val="00BE774D"/>
    <w:rsid w:val="00BF585C"/>
    <w:rsid w:val="00C046D3"/>
    <w:rsid w:val="00C15FD9"/>
    <w:rsid w:val="00C36C42"/>
    <w:rsid w:val="00C36F12"/>
    <w:rsid w:val="00C538A5"/>
    <w:rsid w:val="00C574D4"/>
    <w:rsid w:val="00C70EAF"/>
    <w:rsid w:val="00C740F9"/>
    <w:rsid w:val="00C80D42"/>
    <w:rsid w:val="00C84CC0"/>
    <w:rsid w:val="00CA55E9"/>
    <w:rsid w:val="00CB0C42"/>
    <w:rsid w:val="00CB1BF0"/>
    <w:rsid w:val="00CC654F"/>
    <w:rsid w:val="00CD30AB"/>
    <w:rsid w:val="00CE13FA"/>
    <w:rsid w:val="00D01400"/>
    <w:rsid w:val="00D0250B"/>
    <w:rsid w:val="00D02EAE"/>
    <w:rsid w:val="00D03E3C"/>
    <w:rsid w:val="00D17FED"/>
    <w:rsid w:val="00D25F03"/>
    <w:rsid w:val="00D315A9"/>
    <w:rsid w:val="00D31F70"/>
    <w:rsid w:val="00D34D80"/>
    <w:rsid w:val="00D35436"/>
    <w:rsid w:val="00D36914"/>
    <w:rsid w:val="00D54924"/>
    <w:rsid w:val="00D56156"/>
    <w:rsid w:val="00D568D9"/>
    <w:rsid w:val="00D60ACD"/>
    <w:rsid w:val="00D75DC3"/>
    <w:rsid w:val="00D75FB3"/>
    <w:rsid w:val="00D760BC"/>
    <w:rsid w:val="00D77ADB"/>
    <w:rsid w:val="00D81919"/>
    <w:rsid w:val="00D8308F"/>
    <w:rsid w:val="00D945B2"/>
    <w:rsid w:val="00D96019"/>
    <w:rsid w:val="00DA0849"/>
    <w:rsid w:val="00DA1E0F"/>
    <w:rsid w:val="00DA35F0"/>
    <w:rsid w:val="00DB1003"/>
    <w:rsid w:val="00DB2575"/>
    <w:rsid w:val="00DB36E4"/>
    <w:rsid w:val="00DB37B6"/>
    <w:rsid w:val="00DB6864"/>
    <w:rsid w:val="00DC09AE"/>
    <w:rsid w:val="00DC6E6E"/>
    <w:rsid w:val="00DD207A"/>
    <w:rsid w:val="00DD3656"/>
    <w:rsid w:val="00DE124C"/>
    <w:rsid w:val="00DE5BA5"/>
    <w:rsid w:val="00E16A0A"/>
    <w:rsid w:val="00E26355"/>
    <w:rsid w:val="00E27CE9"/>
    <w:rsid w:val="00E353BD"/>
    <w:rsid w:val="00E42F06"/>
    <w:rsid w:val="00E43D57"/>
    <w:rsid w:val="00E456DE"/>
    <w:rsid w:val="00E4604A"/>
    <w:rsid w:val="00E5056D"/>
    <w:rsid w:val="00E534C6"/>
    <w:rsid w:val="00E61367"/>
    <w:rsid w:val="00E67B5B"/>
    <w:rsid w:val="00E71BD8"/>
    <w:rsid w:val="00E73E5F"/>
    <w:rsid w:val="00E83F30"/>
    <w:rsid w:val="00E83F7F"/>
    <w:rsid w:val="00E84D2D"/>
    <w:rsid w:val="00E92A15"/>
    <w:rsid w:val="00EA21CD"/>
    <w:rsid w:val="00EA3F27"/>
    <w:rsid w:val="00EB13CF"/>
    <w:rsid w:val="00EB67CC"/>
    <w:rsid w:val="00EC0FAA"/>
    <w:rsid w:val="00EC10BE"/>
    <w:rsid w:val="00EC336B"/>
    <w:rsid w:val="00EC3B08"/>
    <w:rsid w:val="00EC6825"/>
    <w:rsid w:val="00ED3CA9"/>
    <w:rsid w:val="00ED621B"/>
    <w:rsid w:val="00EE1CD3"/>
    <w:rsid w:val="00EF080E"/>
    <w:rsid w:val="00F02659"/>
    <w:rsid w:val="00F03678"/>
    <w:rsid w:val="00F11374"/>
    <w:rsid w:val="00F154D0"/>
    <w:rsid w:val="00F21497"/>
    <w:rsid w:val="00F43DC6"/>
    <w:rsid w:val="00F45E94"/>
    <w:rsid w:val="00F46194"/>
    <w:rsid w:val="00F474E5"/>
    <w:rsid w:val="00F5065F"/>
    <w:rsid w:val="00F50BDA"/>
    <w:rsid w:val="00F5237C"/>
    <w:rsid w:val="00F55C50"/>
    <w:rsid w:val="00F6036E"/>
    <w:rsid w:val="00F63BA8"/>
    <w:rsid w:val="00F67640"/>
    <w:rsid w:val="00F67B2A"/>
    <w:rsid w:val="00F726E6"/>
    <w:rsid w:val="00F81DED"/>
    <w:rsid w:val="00F830EB"/>
    <w:rsid w:val="00F8709D"/>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A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EAE"/>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758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A54637-E24D-4CAC-98ED-DC0DC1C37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6584</Words>
  <Characters>38189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12</cp:revision>
  <cp:lastPrinted>2017-05-23T18:41:00Z</cp:lastPrinted>
  <dcterms:created xsi:type="dcterms:W3CDTF">2017-05-23T15:39:00Z</dcterms:created>
  <dcterms:modified xsi:type="dcterms:W3CDTF">2017-06-24T11:39:00Z</dcterms:modified>
</cp:coreProperties>
</file>