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210AA7">
            <w:pPr>
              <w:tabs>
                <w:tab w:val="center" w:pos="4320"/>
              </w:tabs>
              <w:spacing w:line="240" w:lineRule="auto"/>
              <w:jc w:val="right"/>
              <w:rPr>
                <w:rFonts w:ascii="Trebuchet MS" w:hAnsi="Trebuchet MS" w:cs="Arial"/>
                <w:bCs/>
                <w:color w:val="333333"/>
                <w:sz w:val="14"/>
                <w:szCs w:val="24"/>
                <w:lang w:val="ro-RO"/>
              </w:rPr>
            </w:pPr>
          </w:p>
          <w:p w:rsidR="00210AA7" w:rsidRPr="00FE6521" w:rsidRDefault="00210AA7" w:rsidP="00A811F5">
            <w:pPr>
              <w:jc w:val="right"/>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10AA7">
        <w:rPr>
          <w:rFonts w:cs="Arial"/>
          <w:b/>
          <w:szCs w:val="21"/>
          <w:lang w:val="en-IE"/>
        </w:rPr>
        <w:t>FE</w:t>
      </w:r>
      <w:r w:rsidRPr="00060636">
        <w:rPr>
          <w:rFonts w:cs="Arial"/>
          <w:b/>
          <w:szCs w:val="21"/>
          <w:lang w:val="en-IE"/>
        </w:rPr>
        <w:t>)</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(traducere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i, JASPERS a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a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F354D2" w:rsidRDefault="00A954AA" w:rsidP="00A954AA">
      <w:pPr>
        <w:rPr>
          <w:color w:val="0000FF"/>
          <w:u w:val="single"/>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r w:rsidR="00D43DBD">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bookmarkStart w:id="0" w:name="_GoBack"/>
        <w:bookmarkEnd w:id="0"/>
        <w:p w:rsidR="00B42EFC"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8837485" w:history="1">
            <w:r w:rsidR="00B42EFC" w:rsidRPr="00E01B0F">
              <w:rPr>
                <w:rStyle w:val="Hyperlink"/>
              </w:rPr>
              <w:t>1.</w:t>
            </w:r>
            <w:r w:rsidR="00B42EFC">
              <w:rPr>
                <w:rFonts w:asciiTheme="minorHAnsi" w:eastAsiaTheme="minorEastAsia" w:hAnsiTheme="minorHAnsi" w:cstheme="minorBidi"/>
                <w:sz w:val="22"/>
                <w:szCs w:val="22"/>
                <w:lang w:val="ro-RO" w:eastAsia="ro-RO"/>
              </w:rPr>
              <w:tab/>
            </w:r>
            <w:r w:rsidR="00B42EFC" w:rsidRPr="00E01B0F">
              <w:rPr>
                <w:rStyle w:val="Hyperlink"/>
              </w:rPr>
              <w:t>Introducere</w:t>
            </w:r>
            <w:r w:rsidR="00B42EFC">
              <w:rPr>
                <w:webHidden/>
              </w:rPr>
              <w:tab/>
            </w:r>
            <w:r w:rsidR="00B42EFC">
              <w:rPr>
                <w:webHidden/>
              </w:rPr>
              <w:fldChar w:fldCharType="begin"/>
            </w:r>
            <w:r w:rsidR="00B42EFC">
              <w:rPr>
                <w:webHidden/>
              </w:rPr>
              <w:instrText xml:space="preserve"> PAGEREF _Toc488837485 \h </w:instrText>
            </w:r>
            <w:r w:rsidR="00B42EFC">
              <w:rPr>
                <w:webHidden/>
              </w:rPr>
            </w:r>
            <w:r w:rsidR="00B42EFC">
              <w:rPr>
                <w:webHidden/>
              </w:rPr>
              <w:fldChar w:fldCharType="separate"/>
            </w:r>
            <w:r w:rsidR="00B42EFC">
              <w:rPr>
                <w:webHidden/>
              </w:rPr>
              <w:t>1</w:t>
            </w:r>
            <w:r w:rsidR="00B42EFC">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86" w:history="1">
            <w:r w:rsidRPr="00E01B0F">
              <w:rPr>
                <w:rStyle w:val="Hyperlink"/>
              </w:rPr>
              <w:t>1.1.</w:t>
            </w:r>
            <w:r>
              <w:rPr>
                <w:rFonts w:asciiTheme="minorHAnsi" w:eastAsiaTheme="minorEastAsia" w:hAnsiTheme="minorHAnsi" w:cstheme="minorBidi"/>
                <w:sz w:val="22"/>
                <w:szCs w:val="22"/>
                <w:lang w:val="ro-RO" w:eastAsia="ro-RO"/>
              </w:rPr>
              <w:tab/>
            </w:r>
            <w:r w:rsidRPr="00E01B0F">
              <w:rPr>
                <w:rStyle w:val="Hyperlink"/>
              </w:rPr>
              <w:t>Prezentare generală</w:t>
            </w:r>
            <w:r>
              <w:rPr>
                <w:webHidden/>
              </w:rPr>
              <w:tab/>
            </w:r>
            <w:r>
              <w:rPr>
                <w:webHidden/>
              </w:rPr>
              <w:fldChar w:fldCharType="begin"/>
            </w:r>
            <w:r>
              <w:rPr>
                <w:webHidden/>
              </w:rPr>
              <w:instrText xml:space="preserve"> PAGEREF _Toc488837486 \h </w:instrText>
            </w:r>
            <w:r>
              <w:rPr>
                <w:webHidden/>
              </w:rPr>
            </w:r>
            <w:r>
              <w:rPr>
                <w:webHidden/>
              </w:rPr>
              <w:fldChar w:fldCharType="separate"/>
            </w:r>
            <w:r>
              <w:rPr>
                <w:webHidden/>
              </w:rPr>
              <w:t>1</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87" w:history="1">
            <w:r w:rsidRPr="00E01B0F">
              <w:rPr>
                <w:rStyle w:val="Hyperlink"/>
              </w:rPr>
              <w:t>1.2.</w:t>
            </w:r>
            <w:r>
              <w:rPr>
                <w:rFonts w:asciiTheme="minorHAnsi" w:eastAsiaTheme="minorEastAsia" w:hAnsiTheme="minorHAnsi" w:cstheme="minorBidi"/>
                <w:sz w:val="22"/>
                <w:szCs w:val="22"/>
                <w:lang w:val="ro-RO" w:eastAsia="ro-RO"/>
              </w:rPr>
              <w:tab/>
            </w:r>
            <w:r w:rsidRPr="00E01B0F">
              <w:rPr>
                <w:rStyle w:val="Hyperlink"/>
              </w:rPr>
              <w:t>Instrumentul de analiză</w:t>
            </w:r>
            <w:r>
              <w:rPr>
                <w:webHidden/>
              </w:rPr>
              <w:tab/>
            </w:r>
            <w:r>
              <w:rPr>
                <w:webHidden/>
              </w:rPr>
              <w:fldChar w:fldCharType="begin"/>
            </w:r>
            <w:r>
              <w:rPr>
                <w:webHidden/>
              </w:rPr>
              <w:instrText xml:space="preserve"> PAGEREF _Toc488837487 \h </w:instrText>
            </w:r>
            <w:r>
              <w:rPr>
                <w:webHidden/>
              </w:rPr>
            </w:r>
            <w:r>
              <w:rPr>
                <w:webHidden/>
              </w:rPr>
              <w:fldChar w:fldCharType="separate"/>
            </w:r>
            <w:r>
              <w:rPr>
                <w:webHidden/>
              </w:rPr>
              <w:t>1</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88" w:history="1">
            <w:r w:rsidRPr="00E01B0F">
              <w:rPr>
                <w:rStyle w:val="Hyperlink"/>
              </w:rPr>
              <w:t>1.3.</w:t>
            </w:r>
            <w:r>
              <w:rPr>
                <w:rFonts w:asciiTheme="minorHAnsi" w:eastAsiaTheme="minorEastAsia" w:hAnsiTheme="minorHAnsi" w:cstheme="minorBidi"/>
                <w:sz w:val="22"/>
                <w:szCs w:val="22"/>
                <w:lang w:val="ro-RO" w:eastAsia="ro-RO"/>
              </w:rPr>
              <w:tab/>
            </w:r>
            <w:r w:rsidRPr="00E01B0F">
              <w:rPr>
                <w:rStyle w:val="Hyperlink"/>
              </w:rPr>
              <w:t>Legături cu alte ghiduri</w:t>
            </w:r>
            <w:r>
              <w:rPr>
                <w:webHidden/>
              </w:rPr>
              <w:tab/>
            </w:r>
            <w:r>
              <w:rPr>
                <w:webHidden/>
              </w:rPr>
              <w:fldChar w:fldCharType="begin"/>
            </w:r>
            <w:r>
              <w:rPr>
                <w:webHidden/>
              </w:rPr>
              <w:instrText xml:space="preserve"> PAGEREF _Toc488837488 \h </w:instrText>
            </w:r>
            <w:r>
              <w:rPr>
                <w:webHidden/>
              </w:rPr>
            </w:r>
            <w:r>
              <w:rPr>
                <w:webHidden/>
              </w:rPr>
              <w:fldChar w:fldCharType="separate"/>
            </w:r>
            <w:r>
              <w:rPr>
                <w:webHidden/>
              </w:rPr>
              <w:t>1</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89" w:history="1">
            <w:r w:rsidRPr="00E01B0F">
              <w:rPr>
                <w:rStyle w:val="Hyperlink"/>
              </w:rPr>
              <w:t>1.4.</w:t>
            </w:r>
            <w:r>
              <w:rPr>
                <w:rFonts w:asciiTheme="minorHAnsi" w:eastAsiaTheme="minorEastAsia" w:hAnsiTheme="minorHAnsi" w:cstheme="minorBidi"/>
                <w:sz w:val="22"/>
                <w:szCs w:val="22"/>
                <w:lang w:val="ro-RO" w:eastAsia="ro-RO"/>
              </w:rPr>
              <w:tab/>
            </w:r>
            <w:r w:rsidRPr="00E01B0F">
              <w:rPr>
                <w:rStyle w:val="Hyperlink"/>
              </w:rPr>
              <w:t>Glosar de termeni</w:t>
            </w:r>
            <w:r>
              <w:rPr>
                <w:webHidden/>
              </w:rPr>
              <w:tab/>
            </w:r>
            <w:r>
              <w:rPr>
                <w:webHidden/>
              </w:rPr>
              <w:fldChar w:fldCharType="begin"/>
            </w:r>
            <w:r>
              <w:rPr>
                <w:webHidden/>
              </w:rPr>
              <w:instrText xml:space="preserve"> PAGEREF _Toc488837489 \h </w:instrText>
            </w:r>
            <w:r>
              <w:rPr>
                <w:webHidden/>
              </w:rPr>
            </w:r>
            <w:r>
              <w:rPr>
                <w:webHidden/>
              </w:rPr>
              <w:fldChar w:fldCharType="separate"/>
            </w:r>
            <w:r>
              <w:rPr>
                <w:webHidden/>
              </w:rPr>
              <w:t>2</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0" w:history="1">
            <w:r w:rsidRPr="00E01B0F">
              <w:rPr>
                <w:rStyle w:val="Hyperlink"/>
              </w:rPr>
              <w:t>2.</w:t>
            </w:r>
            <w:r>
              <w:rPr>
                <w:rFonts w:asciiTheme="minorHAnsi" w:eastAsiaTheme="minorEastAsia" w:hAnsiTheme="minorHAnsi" w:cstheme="minorBidi"/>
                <w:sz w:val="22"/>
                <w:szCs w:val="22"/>
                <w:lang w:val="ro-RO" w:eastAsia="ro-RO"/>
              </w:rPr>
              <w:tab/>
            </w:r>
            <w:r w:rsidRPr="00E01B0F">
              <w:rPr>
                <w:rStyle w:val="Hyperlink"/>
              </w:rPr>
              <w:t>Utilizarea instrumentului de analiză a GES</w:t>
            </w:r>
            <w:r>
              <w:rPr>
                <w:webHidden/>
              </w:rPr>
              <w:tab/>
            </w:r>
            <w:r>
              <w:rPr>
                <w:webHidden/>
              </w:rPr>
              <w:fldChar w:fldCharType="begin"/>
            </w:r>
            <w:r>
              <w:rPr>
                <w:webHidden/>
              </w:rPr>
              <w:instrText xml:space="preserve"> PAGEREF _Toc488837490 \h </w:instrText>
            </w:r>
            <w:r>
              <w:rPr>
                <w:webHidden/>
              </w:rPr>
            </w:r>
            <w:r>
              <w:rPr>
                <w:webHidden/>
              </w:rPr>
              <w:fldChar w:fldCharType="separate"/>
            </w:r>
            <w:r>
              <w:rPr>
                <w:webHidden/>
              </w:rPr>
              <w:t>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1" w:history="1">
            <w:r w:rsidRPr="00E01B0F">
              <w:rPr>
                <w:rStyle w:val="Hyperlink"/>
              </w:rPr>
              <w:t>2.1.</w:t>
            </w:r>
            <w:r>
              <w:rPr>
                <w:rFonts w:asciiTheme="minorHAnsi" w:eastAsiaTheme="minorEastAsia" w:hAnsiTheme="minorHAnsi" w:cstheme="minorBidi"/>
                <w:sz w:val="22"/>
                <w:szCs w:val="22"/>
                <w:lang w:val="ro-RO" w:eastAsia="ro-RO"/>
              </w:rPr>
              <w:tab/>
            </w:r>
            <w:r w:rsidRPr="00E01B0F">
              <w:rPr>
                <w:rStyle w:val="Hyperlink"/>
              </w:rPr>
              <w:t>Prezentare generală</w:t>
            </w:r>
            <w:r>
              <w:rPr>
                <w:webHidden/>
              </w:rPr>
              <w:tab/>
            </w:r>
            <w:r>
              <w:rPr>
                <w:webHidden/>
              </w:rPr>
              <w:fldChar w:fldCharType="begin"/>
            </w:r>
            <w:r>
              <w:rPr>
                <w:webHidden/>
              </w:rPr>
              <w:instrText xml:space="preserve"> PAGEREF _Toc488837491 \h </w:instrText>
            </w:r>
            <w:r>
              <w:rPr>
                <w:webHidden/>
              </w:rPr>
            </w:r>
            <w:r>
              <w:rPr>
                <w:webHidden/>
              </w:rPr>
              <w:fldChar w:fldCharType="separate"/>
            </w:r>
            <w:r>
              <w:rPr>
                <w:webHidden/>
              </w:rPr>
              <w:t>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2" w:history="1">
            <w:r w:rsidRPr="00E01B0F">
              <w:rPr>
                <w:rStyle w:val="Hyperlink"/>
                <w:lang w:val="en-US"/>
              </w:rPr>
              <w:t>2.2.</w:t>
            </w:r>
            <w:r>
              <w:rPr>
                <w:rFonts w:asciiTheme="minorHAnsi" w:eastAsiaTheme="minorEastAsia" w:hAnsiTheme="minorHAnsi" w:cstheme="minorBidi"/>
                <w:sz w:val="22"/>
                <w:szCs w:val="22"/>
                <w:lang w:val="ro-RO" w:eastAsia="ro-RO"/>
              </w:rPr>
              <w:tab/>
            </w:r>
            <w:r w:rsidRPr="00E01B0F">
              <w:rPr>
                <w:rStyle w:val="Hyperlink"/>
                <w:lang w:val="en-US"/>
              </w:rPr>
              <w:t>Alegerea tipului de evaluare adecvat</w:t>
            </w:r>
            <w:r>
              <w:rPr>
                <w:webHidden/>
              </w:rPr>
              <w:tab/>
            </w:r>
            <w:r>
              <w:rPr>
                <w:webHidden/>
              </w:rPr>
              <w:fldChar w:fldCharType="begin"/>
            </w:r>
            <w:r>
              <w:rPr>
                <w:webHidden/>
              </w:rPr>
              <w:instrText xml:space="preserve"> PAGEREF _Toc488837492 \h </w:instrText>
            </w:r>
            <w:r>
              <w:rPr>
                <w:webHidden/>
              </w:rPr>
            </w:r>
            <w:r>
              <w:rPr>
                <w:webHidden/>
              </w:rPr>
              <w:fldChar w:fldCharType="separate"/>
            </w:r>
            <w:r>
              <w:rPr>
                <w:webHidden/>
              </w:rPr>
              <w:t>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3" w:history="1">
            <w:r w:rsidRPr="00E01B0F">
              <w:rPr>
                <w:rStyle w:val="Hyperlink"/>
                <w:lang w:val="en-US"/>
              </w:rPr>
              <w:t>2.3.</w:t>
            </w:r>
            <w:r>
              <w:rPr>
                <w:rFonts w:asciiTheme="minorHAnsi" w:eastAsiaTheme="minorEastAsia" w:hAnsiTheme="minorHAnsi" w:cstheme="minorBidi"/>
                <w:sz w:val="22"/>
                <w:szCs w:val="22"/>
                <w:lang w:val="ro-RO" w:eastAsia="ro-RO"/>
              </w:rPr>
              <w:tab/>
            </w:r>
            <w:r w:rsidRPr="00E01B0F">
              <w:rPr>
                <w:rStyle w:val="Hyperlink"/>
                <w:lang w:val="en-US"/>
              </w:rPr>
              <w:t>Datele de intrare şi rezultatele obţinute</w:t>
            </w:r>
            <w:r>
              <w:rPr>
                <w:webHidden/>
              </w:rPr>
              <w:tab/>
            </w:r>
            <w:r>
              <w:rPr>
                <w:webHidden/>
              </w:rPr>
              <w:fldChar w:fldCharType="begin"/>
            </w:r>
            <w:r>
              <w:rPr>
                <w:webHidden/>
              </w:rPr>
              <w:instrText xml:space="preserve"> PAGEREF _Toc488837493 \h </w:instrText>
            </w:r>
            <w:r>
              <w:rPr>
                <w:webHidden/>
              </w:rPr>
            </w:r>
            <w:r>
              <w:rPr>
                <w:webHidden/>
              </w:rPr>
              <w:fldChar w:fldCharType="separate"/>
            </w:r>
            <w:r>
              <w:rPr>
                <w:webHidden/>
              </w:rPr>
              <w:t>4</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4" w:history="1">
            <w:r w:rsidRPr="00E01B0F">
              <w:rPr>
                <w:rStyle w:val="Hyperlink"/>
                <w:lang w:val="en-US"/>
              </w:rPr>
              <w:t>2.4.</w:t>
            </w:r>
            <w:r>
              <w:rPr>
                <w:rFonts w:asciiTheme="minorHAnsi" w:eastAsiaTheme="minorEastAsia" w:hAnsiTheme="minorHAnsi" w:cstheme="minorBidi"/>
                <w:sz w:val="22"/>
                <w:szCs w:val="22"/>
                <w:lang w:val="ro-RO" w:eastAsia="ro-RO"/>
              </w:rPr>
              <w:tab/>
            </w:r>
            <w:r w:rsidRPr="00E01B0F">
              <w:rPr>
                <w:rStyle w:val="Hyperlink"/>
                <w:lang w:val="en-US"/>
              </w:rPr>
              <w:t>Compararea scenariilor</w:t>
            </w:r>
            <w:r>
              <w:rPr>
                <w:webHidden/>
              </w:rPr>
              <w:tab/>
            </w:r>
            <w:r>
              <w:rPr>
                <w:webHidden/>
              </w:rPr>
              <w:fldChar w:fldCharType="begin"/>
            </w:r>
            <w:r>
              <w:rPr>
                <w:webHidden/>
              </w:rPr>
              <w:instrText xml:space="preserve"> PAGEREF _Toc488837494 \h </w:instrText>
            </w:r>
            <w:r>
              <w:rPr>
                <w:webHidden/>
              </w:rPr>
            </w:r>
            <w:r>
              <w:rPr>
                <w:webHidden/>
              </w:rPr>
              <w:fldChar w:fldCharType="separate"/>
            </w:r>
            <w:r>
              <w:rPr>
                <w:webHidden/>
              </w:rPr>
              <w:t>4</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5" w:history="1">
            <w:r w:rsidRPr="00E01B0F">
              <w:rPr>
                <w:rStyle w:val="Hyperlink"/>
              </w:rPr>
              <w:t>3.</w:t>
            </w:r>
            <w:r>
              <w:rPr>
                <w:rFonts w:asciiTheme="minorHAnsi" w:eastAsiaTheme="minorEastAsia" w:hAnsiTheme="minorHAnsi" w:cstheme="minorBidi"/>
                <w:sz w:val="22"/>
                <w:szCs w:val="22"/>
                <w:lang w:val="ro-RO" w:eastAsia="ro-RO"/>
              </w:rPr>
              <w:tab/>
            </w:r>
            <w:r w:rsidRPr="00E01B0F">
              <w:rPr>
                <w:rStyle w:val="Hyperlink"/>
                <w:lang w:val="en-US"/>
              </w:rPr>
              <w:t>Calcularea prin utilizarea Metodei “agregate”</w:t>
            </w:r>
            <w:r>
              <w:rPr>
                <w:webHidden/>
              </w:rPr>
              <w:tab/>
            </w:r>
            <w:r>
              <w:rPr>
                <w:webHidden/>
              </w:rPr>
              <w:fldChar w:fldCharType="begin"/>
            </w:r>
            <w:r>
              <w:rPr>
                <w:webHidden/>
              </w:rPr>
              <w:instrText xml:space="preserve"> PAGEREF _Toc488837495 \h </w:instrText>
            </w:r>
            <w:r>
              <w:rPr>
                <w:webHidden/>
              </w:rPr>
            </w:r>
            <w:r>
              <w:rPr>
                <w:webHidden/>
              </w:rPr>
              <w:fldChar w:fldCharType="separate"/>
            </w:r>
            <w:r>
              <w:rPr>
                <w:webHidden/>
              </w:rPr>
              <w:t>6</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6" w:history="1">
            <w:r w:rsidRPr="00E01B0F">
              <w:rPr>
                <w:rStyle w:val="Hyperlink"/>
                <w:lang w:val="en-US"/>
              </w:rPr>
              <w:t>3.1.</w:t>
            </w:r>
            <w:r>
              <w:rPr>
                <w:rFonts w:asciiTheme="minorHAnsi" w:eastAsiaTheme="minorEastAsia" w:hAnsiTheme="minorHAnsi" w:cstheme="minorBidi"/>
                <w:sz w:val="22"/>
                <w:szCs w:val="22"/>
                <w:lang w:val="ro-RO" w:eastAsia="ro-RO"/>
              </w:rPr>
              <w:tab/>
            </w:r>
            <w:r w:rsidRPr="00E01B0F">
              <w:rPr>
                <w:rStyle w:val="Hyperlink"/>
                <w:lang w:val="en-US"/>
              </w:rPr>
              <w:t>Pasul 1: Cerințe privind datele de intrare</w:t>
            </w:r>
            <w:r>
              <w:rPr>
                <w:webHidden/>
              </w:rPr>
              <w:tab/>
            </w:r>
            <w:r>
              <w:rPr>
                <w:webHidden/>
              </w:rPr>
              <w:fldChar w:fldCharType="begin"/>
            </w:r>
            <w:r>
              <w:rPr>
                <w:webHidden/>
              </w:rPr>
              <w:instrText xml:space="preserve"> PAGEREF _Toc488837496 \h </w:instrText>
            </w:r>
            <w:r>
              <w:rPr>
                <w:webHidden/>
              </w:rPr>
            </w:r>
            <w:r>
              <w:rPr>
                <w:webHidden/>
              </w:rPr>
              <w:fldChar w:fldCharType="separate"/>
            </w:r>
            <w:r>
              <w:rPr>
                <w:webHidden/>
              </w:rPr>
              <w:t>6</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7" w:history="1">
            <w:r w:rsidRPr="00E01B0F">
              <w:rPr>
                <w:rStyle w:val="Hyperlink"/>
              </w:rPr>
              <w:t>3.2.</w:t>
            </w:r>
            <w:r>
              <w:rPr>
                <w:rFonts w:asciiTheme="minorHAnsi" w:eastAsiaTheme="minorEastAsia" w:hAnsiTheme="minorHAnsi" w:cstheme="minorBidi"/>
                <w:sz w:val="22"/>
                <w:szCs w:val="22"/>
                <w:lang w:val="ro-RO" w:eastAsia="ro-RO"/>
              </w:rPr>
              <w:tab/>
            </w:r>
            <w:r w:rsidRPr="00E01B0F">
              <w:rPr>
                <w:rStyle w:val="Hyperlink"/>
              </w:rPr>
              <w:t>Pasul 2: Deschideți pagina denumită Metoda Agregată</w:t>
            </w:r>
            <w:r>
              <w:rPr>
                <w:webHidden/>
              </w:rPr>
              <w:tab/>
            </w:r>
            <w:r>
              <w:rPr>
                <w:webHidden/>
              </w:rPr>
              <w:fldChar w:fldCharType="begin"/>
            </w:r>
            <w:r>
              <w:rPr>
                <w:webHidden/>
              </w:rPr>
              <w:instrText xml:space="preserve"> PAGEREF _Toc488837497 \h </w:instrText>
            </w:r>
            <w:r>
              <w:rPr>
                <w:webHidden/>
              </w:rPr>
            </w:r>
            <w:r>
              <w:rPr>
                <w:webHidden/>
              </w:rPr>
              <w:fldChar w:fldCharType="separate"/>
            </w:r>
            <w:r>
              <w:rPr>
                <w:webHidden/>
              </w:rPr>
              <w:t>6</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8" w:history="1">
            <w:r w:rsidRPr="00E01B0F">
              <w:rPr>
                <w:rStyle w:val="Hyperlink"/>
                <w:lang w:val="en-US"/>
              </w:rPr>
              <w:t>3.3.</w:t>
            </w:r>
            <w:r>
              <w:rPr>
                <w:rFonts w:asciiTheme="minorHAnsi" w:eastAsiaTheme="minorEastAsia" w:hAnsiTheme="minorHAnsi" w:cstheme="minorBidi"/>
                <w:sz w:val="22"/>
                <w:szCs w:val="22"/>
                <w:lang w:val="ro-RO" w:eastAsia="ro-RO"/>
              </w:rPr>
              <w:tab/>
            </w:r>
            <w:r w:rsidRPr="00E01B0F">
              <w:rPr>
                <w:rStyle w:val="Hyperlink"/>
                <w:lang w:val="en-US"/>
              </w:rPr>
              <w:t>Pasul 3: Definiți anul evaluării</w:t>
            </w:r>
            <w:r>
              <w:rPr>
                <w:webHidden/>
              </w:rPr>
              <w:tab/>
            </w:r>
            <w:r>
              <w:rPr>
                <w:webHidden/>
              </w:rPr>
              <w:fldChar w:fldCharType="begin"/>
            </w:r>
            <w:r>
              <w:rPr>
                <w:webHidden/>
              </w:rPr>
              <w:instrText xml:space="preserve"> PAGEREF _Toc488837498 \h </w:instrText>
            </w:r>
            <w:r>
              <w:rPr>
                <w:webHidden/>
              </w:rPr>
            </w:r>
            <w:r>
              <w:rPr>
                <w:webHidden/>
              </w:rPr>
              <w:fldChar w:fldCharType="separate"/>
            </w:r>
            <w:r>
              <w:rPr>
                <w:webHidden/>
              </w:rPr>
              <w:t>6</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499" w:history="1">
            <w:r w:rsidRPr="00E01B0F">
              <w:rPr>
                <w:rStyle w:val="Hyperlink"/>
              </w:rPr>
              <w:t>3.4.</w:t>
            </w:r>
            <w:r>
              <w:rPr>
                <w:rFonts w:asciiTheme="minorHAnsi" w:eastAsiaTheme="minorEastAsia" w:hAnsiTheme="minorHAnsi" w:cstheme="minorBidi"/>
                <w:sz w:val="22"/>
                <w:szCs w:val="22"/>
                <w:lang w:val="ro-RO" w:eastAsia="ro-RO"/>
              </w:rPr>
              <w:tab/>
            </w:r>
            <w:r w:rsidRPr="00E01B0F">
              <w:rPr>
                <w:rStyle w:val="Hyperlink"/>
                <w:lang w:val="en-US"/>
              </w:rPr>
              <w:t>Pasul 4: Introducerea datelor privind kilometrii parcurși de vehicule</w:t>
            </w:r>
            <w:r>
              <w:rPr>
                <w:webHidden/>
              </w:rPr>
              <w:tab/>
            </w:r>
            <w:r>
              <w:rPr>
                <w:webHidden/>
              </w:rPr>
              <w:fldChar w:fldCharType="begin"/>
            </w:r>
            <w:r>
              <w:rPr>
                <w:webHidden/>
              </w:rPr>
              <w:instrText xml:space="preserve"> PAGEREF _Toc488837499 \h </w:instrText>
            </w:r>
            <w:r>
              <w:rPr>
                <w:webHidden/>
              </w:rPr>
            </w:r>
            <w:r>
              <w:rPr>
                <w:webHidden/>
              </w:rPr>
              <w:fldChar w:fldCharType="separate"/>
            </w:r>
            <w:r>
              <w:rPr>
                <w:webHidden/>
              </w:rPr>
              <w:t>7</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0" w:history="1">
            <w:r w:rsidRPr="00E01B0F">
              <w:rPr>
                <w:rStyle w:val="Hyperlink"/>
                <w:lang w:val="en-US"/>
              </w:rPr>
              <w:t>3.5.</w:t>
            </w:r>
            <w:r>
              <w:rPr>
                <w:rFonts w:asciiTheme="minorHAnsi" w:eastAsiaTheme="minorEastAsia" w:hAnsiTheme="minorHAnsi" w:cstheme="minorBidi"/>
                <w:sz w:val="22"/>
                <w:szCs w:val="22"/>
                <w:lang w:val="ro-RO" w:eastAsia="ro-RO"/>
              </w:rPr>
              <w:tab/>
            </w:r>
            <w:r w:rsidRPr="00E01B0F">
              <w:rPr>
                <w:rStyle w:val="Hyperlink"/>
                <w:lang w:val="en-US"/>
              </w:rPr>
              <w:t>Pasul 5: Definirea categoriilor de viteze medii</w:t>
            </w:r>
            <w:r>
              <w:rPr>
                <w:webHidden/>
              </w:rPr>
              <w:tab/>
            </w:r>
            <w:r>
              <w:rPr>
                <w:webHidden/>
              </w:rPr>
              <w:fldChar w:fldCharType="begin"/>
            </w:r>
            <w:r>
              <w:rPr>
                <w:webHidden/>
              </w:rPr>
              <w:instrText xml:space="preserve"> PAGEREF _Toc488837500 \h </w:instrText>
            </w:r>
            <w:r>
              <w:rPr>
                <w:webHidden/>
              </w:rPr>
            </w:r>
            <w:r>
              <w:rPr>
                <w:webHidden/>
              </w:rPr>
              <w:fldChar w:fldCharType="separate"/>
            </w:r>
            <w:r>
              <w:rPr>
                <w:webHidden/>
              </w:rPr>
              <w:t>7</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1" w:history="1">
            <w:r w:rsidRPr="00E01B0F">
              <w:rPr>
                <w:rStyle w:val="Hyperlink"/>
              </w:rPr>
              <w:t>3.6.</w:t>
            </w:r>
            <w:r>
              <w:rPr>
                <w:rFonts w:asciiTheme="minorHAnsi" w:eastAsiaTheme="minorEastAsia" w:hAnsiTheme="minorHAnsi" w:cstheme="minorBidi"/>
                <w:sz w:val="22"/>
                <w:szCs w:val="22"/>
                <w:lang w:val="ro-RO" w:eastAsia="ro-RO"/>
              </w:rPr>
              <w:tab/>
            </w:r>
            <w:r w:rsidRPr="00E01B0F">
              <w:rPr>
                <w:rStyle w:val="Hyperlink"/>
              </w:rPr>
              <w:t>Pasul 6: Definiți procentul de vehicule aferent fiecărei categorii de viteze medii</w:t>
            </w:r>
            <w:r>
              <w:rPr>
                <w:webHidden/>
              </w:rPr>
              <w:tab/>
            </w:r>
            <w:r>
              <w:rPr>
                <w:webHidden/>
              </w:rPr>
              <w:fldChar w:fldCharType="begin"/>
            </w:r>
            <w:r>
              <w:rPr>
                <w:webHidden/>
              </w:rPr>
              <w:instrText xml:space="preserve"> PAGEREF _Toc488837501 \h </w:instrText>
            </w:r>
            <w:r>
              <w:rPr>
                <w:webHidden/>
              </w:rPr>
            </w:r>
            <w:r>
              <w:rPr>
                <w:webHidden/>
              </w:rPr>
              <w:fldChar w:fldCharType="separate"/>
            </w:r>
            <w:r>
              <w:rPr>
                <w:webHidden/>
              </w:rPr>
              <w:t>7</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2" w:history="1">
            <w:r w:rsidRPr="00E01B0F">
              <w:rPr>
                <w:rStyle w:val="Hyperlink"/>
                <w:lang w:val="en-US"/>
              </w:rPr>
              <w:t>3.7.</w:t>
            </w:r>
            <w:r>
              <w:rPr>
                <w:rFonts w:asciiTheme="minorHAnsi" w:eastAsiaTheme="minorEastAsia" w:hAnsiTheme="minorHAnsi" w:cstheme="minorBidi"/>
                <w:sz w:val="22"/>
                <w:szCs w:val="22"/>
                <w:lang w:val="ro-RO" w:eastAsia="ro-RO"/>
              </w:rPr>
              <w:tab/>
            </w:r>
            <w:r w:rsidRPr="00E01B0F">
              <w:rPr>
                <w:rStyle w:val="Hyperlink"/>
                <w:lang w:val="en-US"/>
              </w:rPr>
              <w:t>Pasul 7: Rezultate</w:t>
            </w:r>
            <w:r>
              <w:rPr>
                <w:webHidden/>
              </w:rPr>
              <w:tab/>
            </w:r>
            <w:r>
              <w:rPr>
                <w:webHidden/>
              </w:rPr>
              <w:fldChar w:fldCharType="begin"/>
            </w:r>
            <w:r>
              <w:rPr>
                <w:webHidden/>
              </w:rPr>
              <w:instrText xml:space="preserve"> PAGEREF _Toc488837502 \h </w:instrText>
            </w:r>
            <w:r>
              <w:rPr>
                <w:webHidden/>
              </w:rPr>
            </w:r>
            <w:r>
              <w:rPr>
                <w:webHidden/>
              </w:rPr>
              <w:fldChar w:fldCharType="separate"/>
            </w:r>
            <w:r>
              <w:rPr>
                <w:webHidden/>
              </w:rPr>
              <w:t>9</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3" w:history="1">
            <w:r w:rsidRPr="00E01B0F">
              <w:rPr>
                <w:rStyle w:val="Hyperlink"/>
                <w:lang w:val="en-US"/>
              </w:rPr>
              <w:t>4.</w:t>
            </w:r>
            <w:r>
              <w:rPr>
                <w:rFonts w:asciiTheme="minorHAnsi" w:eastAsiaTheme="minorEastAsia" w:hAnsiTheme="minorHAnsi" w:cstheme="minorBidi"/>
                <w:sz w:val="22"/>
                <w:szCs w:val="22"/>
                <w:lang w:val="ro-RO" w:eastAsia="ro-RO"/>
              </w:rPr>
              <w:tab/>
            </w:r>
            <w:r w:rsidRPr="00E01B0F">
              <w:rPr>
                <w:rStyle w:val="Hyperlink"/>
                <w:lang w:val="en-US"/>
              </w:rPr>
              <w:t>Calcularea prin Metoda “dezagregată”</w:t>
            </w:r>
            <w:r>
              <w:rPr>
                <w:webHidden/>
              </w:rPr>
              <w:tab/>
            </w:r>
            <w:r>
              <w:rPr>
                <w:webHidden/>
              </w:rPr>
              <w:fldChar w:fldCharType="begin"/>
            </w:r>
            <w:r>
              <w:rPr>
                <w:webHidden/>
              </w:rPr>
              <w:instrText xml:space="preserve"> PAGEREF _Toc488837503 \h </w:instrText>
            </w:r>
            <w:r>
              <w:rPr>
                <w:webHidden/>
              </w:rPr>
            </w:r>
            <w:r>
              <w:rPr>
                <w:webHidden/>
              </w:rPr>
              <w:fldChar w:fldCharType="separate"/>
            </w:r>
            <w:r>
              <w:rPr>
                <w:webHidden/>
              </w:rPr>
              <w:t>10</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4" w:history="1">
            <w:r w:rsidRPr="00E01B0F">
              <w:rPr>
                <w:rStyle w:val="Hyperlink"/>
              </w:rPr>
              <w:t>4.1.</w:t>
            </w:r>
            <w:r>
              <w:rPr>
                <w:rFonts w:asciiTheme="minorHAnsi" w:eastAsiaTheme="minorEastAsia" w:hAnsiTheme="minorHAnsi" w:cstheme="minorBidi"/>
                <w:sz w:val="22"/>
                <w:szCs w:val="22"/>
                <w:lang w:val="ro-RO" w:eastAsia="ro-RO"/>
              </w:rPr>
              <w:tab/>
            </w:r>
            <w:r w:rsidRPr="00E01B0F">
              <w:rPr>
                <w:rStyle w:val="Hyperlink"/>
              </w:rPr>
              <w:t>Pasul 1: Cerințe privind datele de intrare</w:t>
            </w:r>
            <w:r>
              <w:rPr>
                <w:webHidden/>
              </w:rPr>
              <w:tab/>
            </w:r>
            <w:r>
              <w:rPr>
                <w:webHidden/>
              </w:rPr>
              <w:fldChar w:fldCharType="begin"/>
            </w:r>
            <w:r>
              <w:rPr>
                <w:webHidden/>
              </w:rPr>
              <w:instrText xml:space="preserve"> PAGEREF _Toc488837504 \h </w:instrText>
            </w:r>
            <w:r>
              <w:rPr>
                <w:webHidden/>
              </w:rPr>
            </w:r>
            <w:r>
              <w:rPr>
                <w:webHidden/>
              </w:rPr>
              <w:fldChar w:fldCharType="separate"/>
            </w:r>
            <w:r>
              <w:rPr>
                <w:webHidden/>
              </w:rPr>
              <w:t>10</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5" w:history="1">
            <w:r w:rsidRPr="00E01B0F">
              <w:rPr>
                <w:rStyle w:val="Hyperlink"/>
              </w:rPr>
              <w:t>4.2.</w:t>
            </w:r>
            <w:r>
              <w:rPr>
                <w:rFonts w:asciiTheme="minorHAnsi" w:eastAsiaTheme="minorEastAsia" w:hAnsiTheme="minorHAnsi" w:cstheme="minorBidi"/>
                <w:sz w:val="22"/>
                <w:szCs w:val="22"/>
                <w:lang w:val="ro-RO" w:eastAsia="ro-RO"/>
              </w:rPr>
              <w:tab/>
            </w:r>
            <w:r w:rsidRPr="00E01B0F">
              <w:rPr>
                <w:rStyle w:val="Hyperlink"/>
              </w:rPr>
              <w:t>Pasul 2: Deschideți pagina denumită Metoda dezagregată</w:t>
            </w:r>
            <w:r>
              <w:rPr>
                <w:webHidden/>
              </w:rPr>
              <w:tab/>
            </w:r>
            <w:r>
              <w:rPr>
                <w:webHidden/>
              </w:rPr>
              <w:fldChar w:fldCharType="begin"/>
            </w:r>
            <w:r>
              <w:rPr>
                <w:webHidden/>
              </w:rPr>
              <w:instrText xml:space="preserve"> PAGEREF _Toc488837505 \h </w:instrText>
            </w:r>
            <w:r>
              <w:rPr>
                <w:webHidden/>
              </w:rPr>
            </w:r>
            <w:r>
              <w:rPr>
                <w:webHidden/>
              </w:rPr>
              <w:fldChar w:fldCharType="separate"/>
            </w:r>
            <w:r>
              <w:rPr>
                <w:webHidden/>
              </w:rPr>
              <w:t>10</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6" w:history="1">
            <w:r w:rsidRPr="00E01B0F">
              <w:rPr>
                <w:rStyle w:val="Hyperlink"/>
              </w:rPr>
              <w:t>4.3.</w:t>
            </w:r>
            <w:r>
              <w:rPr>
                <w:rFonts w:asciiTheme="minorHAnsi" w:eastAsiaTheme="minorEastAsia" w:hAnsiTheme="minorHAnsi" w:cstheme="minorBidi"/>
                <w:sz w:val="22"/>
                <w:szCs w:val="22"/>
                <w:lang w:val="ro-RO" w:eastAsia="ro-RO"/>
              </w:rPr>
              <w:tab/>
            </w:r>
            <w:r w:rsidRPr="00E01B0F">
              <w:rPr>
                <w:rStyle w:val="Hyperlink"/>
                <w:lang w:val="en-US"/>
              </w:rPr>
              <w:t>Pasul 3: Definiți anul evaluării</w:t>
            </w:r>
            <w:r>
              <w:rPr>
                <w:webHidden/>
              </w:rPr>
              <w:tab/>
            </w:r>
            <w:r>
              <w:rPr>
                <w:webHidden/>
              </w:rPr>
              <w:fldChar w:fldCharType="begin"/>
            </w:r>
            <w:r>
              <w:rPr>
                <w:webHidden/>
              </w:rPr>
              <w:instrText xml:space="preserve"> PAGEREF _Toc488837506 \h </w:instrText>
            </w:r>
            <w:r>
              <w:rPr>
                <w:webHidden/>
              </w:rPr>
            </w:r>
            <w:r>
              <w:rPr>
                <w:webHidden/>
              </w:rPr>
              <w:fldChar w:fldCharType="separate"/>
            </w:r>
            <w:r>
              <w:rPr>
                <w:webHidden/>
              </w:rPr>
              <w:t>10</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7" w:history="1">
            <w:r w:rsidRPr="00E01B0F">
              <w:rPr>
                <w:rStyle w:val="Hyperlink"/>
              </w:rPr>
              <w:t>4.4.</w:t>
            </w:r>
            <w:r>
              <w:rPr>
                <w:rFonts w:asciiTheme="minorHAnsi" w:eastAsiaTheme="minorEastAsia" w:hAnsiTheme="minorHAnsi" w:cstheme="minorBidi"/>
                <w:sz w:val="22"/>
                <w:szCs w:val="22"/>
                <w:lang w:val="ro-RO" w:eastAsia="ro-RO"/>
              </w:rPr>
              <w:tab/>
            </w:r>
            <w:r w:rsidRPr="00E01B0F">
              <w:rPr>
                <w:rStyle w:val="Hyperlink"/>
              </w:rPr>
              <w:t>Pasul 4: Introduceți date aferente tronsoanelor analizate</w:t>
            </w:r>
            <w:r>
              <w:rPr>
                <w:webHidden/>
              </w:rPr>
              <w:tab/>
            </w:r>
            <w:r>
              <w:rPr>
                <w:webHidden/>
              </w:rPr>
              <w:fldChar w:fldCharType="begin"/>
            </w:r>
            <w:r>
              <w:rPr>
                <w:webHidden/>
              </w:rPr>
              <w:instrText xml:space="preserve"> PAGEREF _Toc488837507 \h </w:instrText>
            </w:r>
            <w:r>
              <w:rPr>
                <w:webHidden/>
              </w:rPr>
            </w:r>
            <w:r>
              <w:rPr>
                <w:webHidden/>
              </w:rPr>
              <w:fldChar w:fldCharType="separate"/>
            </w:r>
            <w:r>
              <w:rPr>
                <w:webHidden/>
              </w:rPr>
              <w:t>10</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8" w:history="1">
            <w:r w:rsidRPr="00E01B0F">
              <w:rPr>
                <w:rStyle w:val="Hyperlink"/>
                <w:lang w:val="en-US"/>
              </w:rPr>
              <w:t>4.5.</w:t>
            </w:r>
            <w:r>
              <w:rPr>
                <w:rFonts w:asciiTheme="minorHAnsi" w:eastAsiaTheme="minorEastAsia" w:hAnsiTheme="minorHAnsi" w:cstheme="minorBidi"/>
                <w:sz w:val="22"/>
                <w:szCs w:val="22"/>
                <w:lang w:val="ro-RO" w:eastAsia="ro-RO"/>
              </w:rPr>
              <w:tab/>
            </w:r>
            <w:r w:rsidRPr="00E01B0F">
              <w:rPr>
                <w:rStyle w:val="Hyperlink"/>
                <w:lang w:val="en-US"/>
              </w:rPr>
              <w:t>Pasul 5: Date de ieșire</w:t>
            </w:r>
            <w:r>
              <w:rPr>
                <w:webHidden/>
              </w:rPr>
              <w:tab/>
            </w:r>
            <w:r>
              <w:rPr>
                <w:webHidden/>
              </w:rPr>
              <w:fldChar w:fldCharType="begin"/>
            </w:r>
            <w:r>
              <w:rPr>
                <w:webHidden/>
              </w:rPr>
              <w:instrText xml:space="preserve"> PAGEREF _Toc488837508 \h </w:instrText>
            </w:r>
            <w:r>
              <w:rPr>
                <w:webHidden/>
              </w:rPr>
            </w:r>
            <w:r>
              <w:rPr>
                <w:webHidden/>
              </w:rPr>
              <w:fldChar w:fldCharType="separate"/>
            </w:r>
            <w:r>
              <w:rPr>
                <w:webHidden/>
              </w:rPr>
              <w:t>11</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09" w:history="1">
            <w:r w:rsidRPr="00E01B0F">
              <w:rPr>
                <w:rStyle w:val="Hyperlink"/>
                <w:lang w:val="en-US"/>
              </w:rPr>
              <w:t>5.</w:t>
            </w:r>
            <w:r>
              <w:rPr>
                <w:rFonts w:asciiTheme="minorHAnsi" w:eastAsiaTheme="minorEastAsia" w:hAnsiTheme="minorHAnsi" w:cstheme="minorBidi"/>
                <w:sz w:val="22"/>
                <w:szCs w:val="22"/>
                <w:lang w:val="ro-RO" w:eastAsia="ro-RO"/>
              </w:rPr>
              <w:tab/>
            </w:r>
            <w:r w:rsidRPr="00E01B0F">
              <w:rPr>
                <w:rStyle w:val="Hyperlink"/>
                <w:lang w:val="en-US"/>
              </w:rPr>
              <w:t>Evaluarea avansată</w:t>
            </w:r>
            <w:r>
              <w:rPr>
                <w:webHidden/>
              </w:rPr>
              <w:tab/>
            </w:r>
            <w:r>
              <w:rPr>
                <w:webHidden/>
              </w:rPr>
              <w:fldChar w:fldCharType="begin"/>
            </w:r>
            <w:r>
              <w:rPr>
                <w:webHidden/>
              </w:rPr>
              <w:instrText xml:space="preserve"> PAGEREF _Toc488837509 \h </w:instrText>
            </w:r>
            <w:r>
              <w:rPr>
                <w:webHidden/>
              </w:rPr>
            </w:r>
            <w:r>
              <w:rPr>
                <w:webHidden/>
              </w:rPr>
              <w:fldChar w:fldCharType="separate"/>
            </w:r>
            <w:r>
              <w:rPr>
                <w:webHidden/>
              </w:rPr>
              <w:t>13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10" w:history="1">
            <w:r w:rsidRPr="00E01B0F">
              <w:rPr>
                <w:rStyle w:val="Hyperlink"/>
                <w:lang w:val="en-US"/>
              </w:rPr>
              <w:t>5.1.</w:t>
            </w:r>
            <w:r>
              <w:rPr>
                <w:rFonts w:asciiTheme="minorHAnsi" w:eastAsiaTheme="minorEastAsia" w:hAnsiTheme="minorHAnsi" w:cstheme="minorBidi"/>
                <w:sz w:val="22"/>
                <w:szCs w:val="22"/>
                <w:lang w:val="ro-RO" w:eastAsia="ro-RO"/>
              </w:rPr>
              <w:tab/>
            </w:r>
            <w:r w:rsidRPr="00E01B0F">
              <w:rPr>
                <w:rStyle w:val="Hyperlink"/>
                <w:lang w:val="en-US"/>
              </w:rPr>
              <w:t>Prezentare generală</w:t>
            </w:r>
            <w:r>
              <w:rPr>
                <w:webHidden/>
              </w:rPr>
              <w:tab/>
            </w:r>
            <w:r>
              <w:rPr>
                <w:webHidden/>
              </w:rPr>
              <w:fldChar w:fldCharType="begin"/>
            </w:r>
            <w:r>
              <w:rPr>
                <w:webHidden/>
              </w:rPr>
              <w:instrText xml:space="preserve"> PAGEREF _Toc488837510 \h </w:instrText>
            </w:r>
            <w:r>
              <w:rPr>
                <w:webHidden/>
              </w:rPr>
            </w:r>
            <w:r>
              <w:rPr>
                <w:webHidden/>
              </w:rPr>
              <w:fldChar w:fldCharType="separate"/>
            </w:r>
            <w:r>
              <w:rPr>
                <w:webHidden/>
              </w:rPr>
              <w:t>13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11" w:history="1">
            <w:r w:rsidRPr="00E01B0F">
              <w:rPr>
                <w:rStyle w:val="Hyperlink"/>
                <w:lang w:val="en-US"/>
              </w:rPr>
              <w:t>5.2.</w:t>
            </w:r>
            <w:r>
              <w:rPr>
                <w:rFonts w:asciiTheme="minorHAnsi" w:eastAsiaTheme="minorEastAsia" w:hAnsiTheme="minorHAnsi" w:cstheme="minorBidi"/>
                <w:sz w:val="22"/>
                <w:szCs w:val="22"/>
                <w:lang w:val="ro-RO" w:eastAsia="ro-RO"/>
              </w:rPr>
              <w:tab/>
            </w:r>
            <w:r w:rsidRPr="00E01B0F">
              <w:rPr>
                <w:rStyle w:val="Hyperlink"/>
                <w:lang w:val="en-US"/>
              </w:rPr>
              <w:t>Valorile definite de utilizator ale parametrilor</w:t>
            </w:r>
            <w:r>
              <w:rPr>
                <w:webHidden/>
              </w:rPr>
              <w:tab/>
            </w:r>
            <w:r>
              <w:rPr>
                <w:webHidden/>
              </w:rPr>
              <w:fldChar w:fldCharType="begin"/>
            </w:r>
            <w:r>
              <w:rPr>
                <w:webHidden/>
              </w:rPr>
              <w:instrText xml:space="preserve"> PAGEREF _Toc488837511 \h </w:instrText>
            </w:r>
            <w:r>
              <w:rPr>
                <w:webHidden/>
              </w:rPr>
            </w:r>
            <w:r>
              <w:rPr>
                <w:webHidden/>
              </w:rPr>
              <w:fldChar w:fldCharType="separate"/>
            </w:r>
            <w:r>
              <w:rPr>
                <w:webHidden/>
              </w:rPr>
              <w:t>13</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12" w:history="1">
            <w:r w:rsidRPr="00E01B0F">
              <w:rPr>
                <w:rStyle w:val="Hyperlink"/>
                <w:lang w:val="en-US"/>
              </w:rPr>
              <w:t>5.3.</w:t>
            </w:r>
            <w:r>
              <w:rPr>
                <w:rFonts w:asciiTheme="minorHAnsi" w:eastAsiaTheme="minorEastAsia" w:hAnsiTheme="minorHAnsi" w:cstheme="minorBidi"/>
                <w:sz w:val="22"/>
                <w:szCs w:val="22"/>
                <w:lang w:val="ro-RO" w:eastAsia="ro-RO"/>
              </w:rPr>
              <w:tab/>
            </w:r>
            <w:r w:rsidRPr="00E01B0F">
              <w:rPr>
                <w:rStyle w:val="Hyperlink"/>
                <w:lang w:val="en-US"/>
              </w:rPr>
              <w:t>Evaluarea sub-anuală</w:t>
            </w:r>
            <w:r>
              <w:rPr>
                <w:webHidden/>
              </w:rPr>
              <w:tab/>
            </w:r>
            <w:r>
              <w:rPr>
                <w:webHidden/>
              </w:rPr>
              <w:fldChar w:fldCharType="begin"/>
            </w:r>
            <w:r>
              <w:rPr>
                <w:webHidden/>
              </w:rPr>
              <w:instrText xml:space="preserve"> PAGEREF _Toc488837512 \h </w:instrText>
            </w:r>
            <w:r>
              <w:rPr>
                <w:webHidden/>
              </w:rPr>
            </w:r>
            <w:r>
              <w:rPr>
                <w:webHidden/>
              </w:rPr>
              <w:fldChar w:fldCharType="separate"/>
            </w:r>
            <w:r>
              <w:rPr>
                <w:webHidden/>
              </w:rPr>
              <w:t>15</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13" w:history="1">
            <w:r w:rsidRPr="00E01B0F">
              <w:rPr>
                <w:rStyle w:val="Hyperlink"/>
                <w:lang w:val="en-US"/>
              </w:rPr>
              <w:t>Anexa A - Detalierea metodologiei</w:t>
            </w:r>
            <w:r>
              <w:rPr>
                <w:webHidden/>
              </w:rPr>
              <w:tab/>
            </w:r>
            <w:r>
              <w:rPr>
                <w:webHidden/>
              </w:rPr>
              <w:fldChar w:fldCharType="begin"/>
            </w:r>
            <w:r>
              <w:rPr>
                <w:webHidden/>
              </w:rPr>
              <w:instrText xml:space="preserve"> PAGEREF _Toc488837513 \h </w:instrText>
            </w:r>
            <w:r>
              <w:rPr>
                <w:webHidden/>
              </w:rPr>
            </w:r>
            <w:r>
              <w:rPr>
                <w:webHidden/>
              </w:rPr>
              <w:fldChar w:fldCharType="separate"/>
            </w:r>
            <w:r>
              <w:rPr>
                <w:webHidden/>
              </w:rPr>
              <w:t>17</w:t>
            </w:r>
            <w:r>
              <w:rPr>
                <w:webHidden/>
              </w:rPr>
              <w:fldChar w:fldCharType="end"/>
            </w:r>
          </w:hyperlink>
        </w:p>
        <w:p w:rsidR="00B42EFC" w:rsidRDefault="00B42EFC">
          <w:pPr>
            <w:pStyle w:val="TOC1"/>
            <w:rPr>
              <w:rFonts w:asciiTheme="minorHAnsi" w:eastAsiaTheme="minorEastAsia" w:hAnsiTheme="minorHAnsi" w:cstheme="minorBidi"/>
              <w:sz w:val="22"/>
              <w:szCs w:val="22"/>
              <w:lang w:val="ro-RO" w:eastAsia="ro-RO"/>
            </w:rPr>
          </w:pPr>
          <w:hyperlink w:anchor="_Toc488837514" w:history="1">
            <w:r w:rsidRPr="00E01B0F">
              <w:rPr>
                <w:rStyle w:val="Hyperlink"/>
              </w:rPr>
              <w:t>Anexa B- Instrumentul de analiză a Gazelor cu efect de seră</w:t>
            </w:r>
            <w:r>
              <w:rPr>
                <w:webHidden/>
              </w:rPr>
              <w:tab/>
            </w:r>
            <w:r>
              <w:rPr>
                <w:webHidden/>
              </w:rPr>
              <w:fldChar w:fldCharType="begin"/>
            </w:r>
            <w:r>
              <w:rPr>
                <w:webHidden/>
              </w:rPr>
              <w:instrText xml:space="preserve"> PAGEREF _Toc488837514 \h </w:instrText>
            </w:r>
            <w:r>
              <w:rPr>
                <w:webHidden/>
              </w:rPr>
            </w:r>
            <w:r>
              <w:rPr>
                <w:webHidden/>
              </w:rPr>
              <w:fldChar w:fldCharType="separate"/>
            </w:r>
            <w:r>
              <w:rPr>
                <w:webHidden/>
              </w:rPr>
              <w:t>22</w:t>
            </w:r>
            <w:r>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8837485"/>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8837486"/>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8837487"/>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8837488"/>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lastRenderedPageBreak/>
        <w:t>C</w:t>
      </w:r>
      <w:r w:rsidRPr="000F3F22">
        <w:rPr>
          <w:rFonts w:cs="Arial"/>
          <w:i/>
          <w:sz w:val="20"/>
          <w:lang w:val="x-none" w:eastAsia="en-GB"/>
        </w:rPr>
        <w:t>: Ghidul pentru Analiza Cost-Beneficiu economică şi financiară şi analiza riscului</w:t>
      </w:r>
      <w:r>
        <w:rPr>
          <w:rFonts w:cs="Arial"/>
          <w:sz w:val="20"/>
          <w:lang w:val="x-none" w:eastAsia="en-GB"/>
        </w:rPr>
        <w:t>. În acest document, 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8837489"/>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r>
        <w:t>Un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364074717"/>
      <w:bookmarkStart w:id="11" w:name="_Toc364177498"/>
      <w:bookmarkStart w:id="12" w:name="_Toc488837490"/>
      <w:r>
        <w:lastRenderedPageBreak/>
        <w:t>U</w:t>
      </w:r>
      <w:r w:rsidR="009A29BB">
        <w:t>til</w:t>
      </w:r>
      <w:r w:rsidR="00FB53E0">
        <w:t>izarea instrumentului de analiză</w:t>
      </w:r>
      <w:r w:rsidR="009A29BB">
        <w:t xml:space="preserve"> a GES</w:t>
      </w:r>
      <w:bookmarkEnd w:id="12"/>
    </w:p>
    <w:p w:rsidR="00B75FAC" w:rsidRDefault="009A29BB" w:rsidP="0003615D">
      <w:pPr>
        <w:pStyle w:val="JAGLevel2"/>
        <w:ind w:left="426"/>
      </w:pPr>
      <w:bookmarkStart w:id="13" w:name="_Toc364177499"/>
      <w:bookmarkStart w:id="14" w:name="_Toc488837491"/>
      <w:bookmarkEnd w:id="10"/>
      <w:bookmarkEnd w:id="11"/>
      <w:r>
        <w:t>Prezentare generală</w:t>
      </w:r>
      <w:bookmarkEnd w:id="14"/>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alculare a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488837492"/>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este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se pretează pentru datele provenite de la un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este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 xml:space="preserve">la </w:t>
      </w:r>
      <w:r w:rsidR="00C87685" w:rsidRPr="00C87685">
        <w:rPr>
          <w:lang w:eastAsia="en-GB"/>
        </w:rPr>
        <w:lastRenderedPageBreak/>
        <w:t>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t>Utilizatorul trebuie să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8837493"/>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Se va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8837494"/>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lastRenderedPageBreak/>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emplul de mai jos,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a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8837495"/>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8837496"/>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8837497"/>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Utilizatorul ar trebui să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de jos a paginii. Utilizatorul va</w:t>
      </w:r>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8837498"/>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8837499"/>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8837500"/>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azul de mai jos,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va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este</w:t>
      </w:r>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8837501"/>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lastRenderedPageBreak/>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8837502"/>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8837503"/>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8837504"/>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8837505"/>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să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jos a paginii. Utilizatorul ar trebui să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8837506"/>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Anul evaluării (pentru care sunt reprezentative datele de trafic) trebuie să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8837507"/>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8837508"/>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8837509"/>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8837510"/>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8837511"/>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lege să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sunt editabile, este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lastRenderedPageBreak/>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B42EFC">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factorii  ecuaţiilor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baza  ghidului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lastRenderedPageBreak/>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r w:rsidR="00F3368C">
              <w:t xml:space="preserve">ACB .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8837512"/>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va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Aşadar, în situaţia în care utilizatorul doreşte să</w:t>
      </w:r>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Utilizatorul trebuie să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utilizatorul este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w:t>
      </w:r>
      <w:r w:rsidR="00C37F55">
        <w:lastRenderedPageBreak/>
        <w:t>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n exemplul de mai jos,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viteza este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n timp ce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va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s</w:t>
      </w:r>
      <w:r w:rsidR="00230847">
        <w:rPr>
          <w:rFonts w:cs="Arial"/>
        </w:rPr>
        <w:t>ă</w:t>
      </w:r>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8837513"/>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le de mai jos</w:t>
      </w:r>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ie este:</w:t>
      </w:r>
    </w:p>
    <w:p w:rsidR="004C75DC" w:rsidRDefault="004C75DC" w:rsidP="00B370F9"/>
    <w:p w:rsidR="00B370F9" w:rsidRPr="001904D4" w:rsidRDefault="00B370F9" w:rsidP="00B370F9">
      <w:r w:rsidRPr="001904D4">
        <w:t>L = a/v + b + [ c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Valoarea pentru v este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este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i s</w:t>
      </w:r>
      <w:r w:rsidR="00FC2CA8">
        <w:rPr>
          <w:rFonts w:cs="Arial"/>
        </w:rPr>
        <w:t>ă</w:t>
      </w:r>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rate  au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este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an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este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ele generale sunt prezentate mai jos.</w:t>
      </w:r>
      <w:r>
        <w:t xml:space="preserve"> Se va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8837514"/>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2B1" w:rsidRDefault="003712B1">
      <w:r>
        <w:separator/>
      </w:r>
    </w:p>
  </w:endnote>
  <w:endnote w:type="continuationSeparator" w:id="0">
    <w:p w:rsidR="003712B1" w:rsidRDefault="0037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EFC" w:rsidRPr="00BA2DF1" w:rsidRDefault="00B42EFC"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B42EFC" w:rsidRPr="008A1D72" w:rsidRDefault="00B42EFC"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966CF3">
          <w:rPr>
            <w:noProof/>
            <w:sz w:val="18"/>
            <w:szCs w:val="18"/>
          </w:rPr>
          <w:t>ii</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2B1" w:rsidRDefault="003712B1">
      <w:r>
        <w:separator/>
      </w:r>
    </w:p>
  </w:footnote>
  <w:footnote w:type="continuationSeparator" w:id="0">
    <w:p w:rsidR="003712B1" w:rsidRDefault="00371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42EFC" w:rsidRPr="0088512B" w:rsidTr="00B42EFC">
      <w:tc>
        <w:tcPr>
          <w:tcW w:w="8041" w:type="dxa"/>
          <w:tcBorders>
            <w:bottom w:val="single" w:sz="4" w:space="0" w:color="333333"/>
          </w:tcBorders>
        </w:tcPr>
        <w:p w:rsidR="00B42EFC" w:rsidRPr="0088512B" w:rsidRDefault="00B42EFC" w:rsidP="00B42EFC">
          <w:pPr>
            <w:tabs>
              <w:tab w:val="left" w:pos="5295"/>
            </w:tabs>
            <w:spacing w:line="240" w:lineRule="auto"/>
            <w:rPr>
              <w:rFonts w:ascii="Trebuchet MS" w:hAnsi="Trebuchet MS" w:cs="Arial"/>
              <w:color w:val="333333"/>
              <w:sz w:val="14"/>
              <w:szCs w:val="24"/>
            </w:rPr>
          </w:pPr>
          <w:r w:rsidRPr="0088512B">
            <w:rPr>
              <w:rFonts w:ascii="Trebuchet MS" w:hAnsi="Trebuchet MS" w:cs="Arial"/>
              <w:color w:val="333333"/>
              <w:sz w:val="14"/>
              <w:szCs w:val="24"/>
            </w:rPr>
            <w:t>Programul Operaţional Regional 2014-2020</w:t>
          </w:r>
          <w:r w:rsidRPr="0088512B">
            <w:rPr>
              <w:rFonts w:ascii="Trebuchet MS" w:hAnsi="Trebuchet MS" w:cs="Arial"/>
              <w:color w:val="333333"/>
              <w:sz w:val="14"/>
              <w:szCs w:val="24"/>
            </w:rPr>
            <w:tab/>
          </w:r>
        </w:p>
        <w:p w:rsidR="00B42EFC" w:rsidRPr="0088512B" w:rsidRDefault="00B42EFC" w:rsidP="00B42EFC">
          <w:pPr>
            <w:tabs>
              <w:tab w:val="center" w:pos="4536"/>
              <w:tab w:val="right" w:pos="9072"/>
            </w:tabs>
            <w:spacing w:line="240" w:lineRule="auto"/>
            <w:rPr>
              <w:rFonts w:ascii="Trebuchet MS" w:hAnsi="Trebuchet MS" w:cs="Arial"/>
              <w:color w:val="333333"/>
              <w:sz w:val="14"/>
              <w:szCs w:val="24"/>
            </w:rPr>
          </w:pPr>
        </w:p>
      </w:tc>
      <w:tc>
        <w:tcPr>
          <w:tcW w:w="1156" w:type="dxa"/>
          <w:tcBorders>
            <w:bottom w:val="single" w:sz="4" w:space="0" w:color="333333"/>
          </w:tcBorders>
        </w:tcPr>
        <w:p w:rsidR="00B42EFC" w:rsidRPr="0088512B" w:rsidRDefault="00B42EFC" w:rsidP="00B42EFC">
          <w:pPr>
            <w:tabs>
              <w:tab w:val="center" w:pos="4536"/>
              <w:tab w:val="right" w:pos="9072"/>
            </w:tabs>
            <w:spacing w:line="240" w:lineRule="auto"/>
            <w:jc w:val="center"/>
            <w:rPr>
              <w:rFonts w:ascii="Trebuchet MS" w:hAnsi="Trebuchet MS" w:cs="Arial"/>
              <w:color w:val="333333"/>
              <w:sz w:val="14"/>
              <w:szCs w:val="24"/>
            </w:rPr>
          </w:pPr>
        </w:p>
      </w:tc>
    </w:tr>
    <w:tr w:rsidR="00B42EFC" w:rsidRPr="0088512B" w:rsidTr="00B42EFC">
      <w:trPr>
        <w:cantSplit/>
      </w:trPr>
      <w:tc>
        <w:tcPr>
          <w:tcW w:w="9197" w:type="dxa"/>
          <w:gridSpan w:val="2"/>
          <w:tcBorders>
            <w:top w:val="single" w:sz="4" w:space="0" w:color="333333"/>
            <w:bottom w:val="nil"/>
          </w:tcBorders>
        </w:tcPr>
        <w:p w:rsidR="00B42EFC" w:rsidRDefault="00B42EFC" w:rsidP="00B42EFC">
          <w:pPr>
            <w:tabs>
              <w:tab w:val="center" w:pos="4536"/>
              <w:tab w:val="right" w:pos="9072"/>
            </w:tabs>
            <w:spacing w:line="240" w:lineRule="auto"/>
            <w:jc w:val="right"/>
            <w:rPr>
              <w:rFonts w:ascii="Trebuchet MS" w:hAnsi="Trebuchet MS"/>
              <w:b/>
              <w:bCs/>
              <w:color w:val="808080"/>
              <w:sz w:val="14"/>
              <w:szCs w:val="24"/>
            </w:rPr>
          </w:pPr>
          <w:r w:rsidRPr="0088512B">
            <w:rPr>
              <w:rFonts w:ascii="Trebuchet MS" w:hAnsi="Trebuchet MS"/>
              <w:b/>
              <w:bCs/>
              <w:color w:val="808080"/>
              <w:sz w:val="14"/>
              <w:szCs w:val="24"/>
            </w:rPr>
            <w:t xml:space="preserve">  </w:t>
          </w:r>
        </w:p>
        <w:p w:rsidR="00B42EFC" w:rsidRPr="0088512B" w:rsidRDefault="00B42EFC" w:rsidP="00B42EFC">
          <w:pPr>
            <w:tabs>
              <w:tab w:val="center" w:pos="4536"/>
              <w:tab w:val="right" w:pos="9072"/>
            </w:tabs>
            <w:spacing w:line="240" w:lineRule="auto"/>
            <w:jc w:val="right"/>
            <w:rPr>
              <w:rFonts w:ascii="Trebuchet MS" w:hAnsi="Trebuchet MS" w:cs="Arial"/>
              <w:b/>
              <w:bCs/>
              <w:color w:val="333333"/>
              <w:sz w:val="14"/>
              <w:szCs w:val="24"/>
            </w:rPr>
          </w:pPr>
          <w:r w:rsidRPr="0088512B">
            <w:rPr>
              <w:rFonts w:ascii="Trebuchet MS" w:hAnsi="Trebuchet MS"/>
              <w:b/>
              <w:bCs/>
              <w:color w:val="808080"/>
              <w:sz w:val="14"/>
              <w:szCs w:val="24"/>
            </w:rPr>
            <w:t xml:space="preserve">Ghidul Solicitantului – Condițíi specifice de accesare a fondurilor în cadrul apelului </w:t>
          </w:r>
          <w:r>
            <w:rPr>
              <w:rFonts w:ascii="Trebuchet MS" w:hAnsi="Trebuchet MS"/>
              <w:b/>
              <w:bCs/>
              <w:color w:val="808080"/>
              <w:sz w:val="14"/>
              <w:szCs w:val="24"/>
            </w:rPr>
            <w:t>de proiecte cu numărul POR/2017/3/3.2/1/SUERD</w:t>
          </w:r>
        </w:p>
      </w:tc>
    </w:tr>
    <w:tr w:rsidR="00B42EFC" w:rsidRPr="0088512B" w:rsidTr="00B42EFC">
      <w:trPr>
        <w:cantSplit/>
      </w:trPr>
      <w:tc>
        <w:tcPr>
          <w:tcW w:w="9197" w:type="dxa"/>
          <w:gridSpan w:val="2"/>
          <w:tcBorders>
            <w:top w:val="nil"/>
            <w:bottom w:val="nil"/>
          </w:tcBorders>
        </w:tcPr>
        <w:p w:rsidR="00B42EFC" w:rsidRPr="0088512B" w:rsidRDefault="00B42EFC" w:rsidP="00B42EFC">
          <w:pPr>
            <w:tabs>
              <w:tab w:val="center" w:pos="4536"/>
              <w:tab w:val="right" w:pos="9072"/>
            </w:tabs>
            <w:spacing w:line="240" w:lineRule="auto"/>
            <w:jc w:val="right"/>
            <w:rPr>
              <w:rFonts w:ascii="Trebuchet MS" w:hAnsi="Trebuchet MS" w:cs="Arial"/>
              <w:b/>
              <w:bCs/>
              <w:color w:val="333333"/>
              <w:sz w:val="14"/>
              <w:szCs w:val="24"/>
            </w:rPr>
          </w:pPr>
          <w:r>
            <w:rPr>
              <w:rFonts w:ascii="Trebuchet MS" w:hAnsi="Trebuchet MS" w:cs="Arial"/>
              <w:b/>
              <w:bCs/>
              <w:color w:val="333333"/>
              <w:sz w:val="14"/>
              <w:szCs w:val="24"/>
            </w:rPr>
            <w:t>Anexa 3.2.4</w:t>
          </w:r>
          <w:r w:rsidRPr="0088512B">
            <w:rPr>
              <w:rFonts w:ascii="Trebuchet MS" w:hAnsi="Trebuchet MS" w:cs="Arial"/>
              <w:b/>
              <w:bCs/>
              <w:color w:val="333333"/>
              <w:sz w:val="14"/>
              <w:szCs w:val="24"/>
            </w:rPr>
            <w:t>.</w:t>
          </w:r>
        </w:p>
        <w:p w:rsidR="00B42EFC" w:rsidRPr="0088512B" w:rsidRDefault="00B42EFC" w:rsidP="00B42EFC">
          <w:pPr>
            <w:tabs>
              <w:tab w:val="center" w:pos="4536"/>
              <w:tab w:val="right" w:pos="9072"/>
            </w:tabs>
            <w:spacing w:line="240" w:lineRule="auto"/>
            <w:jc w:val="right"/>
            <w:rPr>
              <w:rFonts w:ascii="Trebuchet MS" w:hAnsi="Trebuchet MS" w:cs="Arial"/>
              <w:b/>
              <w:bCs/>
              <w:color w:val="333333"/>
              <w:sz w:val="14"/>
              <w:szCs w:val="24"/>
            </w:rPr>
          </w:pPr>
        </w:p>
      </w:tc>
    </w:tr>
  </w:tbl>
  <w:p w:rsidR="00B42EFC" w:rsidRPr="00A811F5" w:rsidRDefault="00B42EFC" w:rsidP="00A811F5">
    <w:pPr>
      <w:spacing w:line="240" w:lineRule="auto"/>
      <w:jc w:val="center"/>
      <w:rPr>
        <w:rFonts w:ascii="Trebuchet MS" w:eastAsia="Cambria" w:hAnsi="Trebuchet MS" w:cs="Arial"/>
        <w:b/>
        <w:sz w:val="20"/>
        <w:lang w:val="ro-RO"/>
      </w:rPr>
    </w:pPr>
  </w:p>
  <w:p w:rsidR="00B42EFC" w:rsidRDefault="00B42E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B42EFC" w:rsidTr="00F80864">
      <w:tc>
        <w:tcPr>
          <w:tcW w:w="4264" w:type="dxa"/>
        </w:tcPr>
        <w:p w:rsidR="00B42EFC" w:rsidRDefault="00B42EFC" w:rsidP="00F80864">
          <w:pPr>
            <w:pStyle w:val="Header"/>
            <w:tabs>
              <w:tab w:val="clear" w:pos="4153"/>
              <w:tab w:val="clear" w:pos="8306"/>
              <w:tab w:val="center" w:pos="4536"/>
              <w:tab w:val="right" w:pos="9072"/>
            </w:tabs>
            <w:spacing w:line="240" w:lineRule="auto"/>
            <w:jc w:val="left"/>
          </w:pPr>
        </w:p>
      </w:tc>
      <w:tc>
        <w:tcPr>
          <w:tcW w:w="4916" w:type="dxa"/>
        </w:tcPr>
        <w:p w:rsidR="00B42EFC" w:rsidRDefault="00B42EFC"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42EFC" w:rsidTr="00F80864">
      <w:tc>
        <w:tcPr>
          <w:tcW w:w="4264" w:type="dxa"/>
          <w:tcBorders>
            <w:bottom w:val="single" w:sz="4" w:space="0" w:color="auto"/>
          </w:tcBorders>
        </w:tcPr>
        <w:p w:rsidR="00B42EFC" w:rsidRDefault="00B42EFC"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42EFC" w:rsidRDefault="00B42EFC" w:rsidP="00F80864">
          <w:pPr>
            <w:pStyle w:val="Header"/>
            <w:tabs>
              <w:tab w:val="clear" w:pos="4153"/>
              <w:tab w:val="clear" w:pos="8306"/>
              <w:tab w:val="center" w:pos="4536"/>
              <w:tab w:val="right" w:pos="9072"/>
            </w:tabs>
            <w:spacing w:line="240" w:lineRule="auto"/>
            <w:jc w:val="right"/>
          </w:pPr>
          <w:r>
            <w:rPr>
              <w:sz w:val="16"/>
            </w:rPr>
            <w:t>Baseline Data (2010)</w:t>
          </w:r>
        </w:p>
      </w:tc>
    </w:tr>
  </w:tbl>
  <w:p w:rsidR="00B42EFC" w:rsidRDefault="00B42E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42EFC" w:rsidRPr="009B1AAC" w:rsidTr="00B42EFC">
      <w:tc>
        <w:tcPr>
          <w:tcW w:w="8041" w:type="dxa"/>
          <w:tcBorders>
            <w:bottom w:val="single" w:sz="4" w:space="0" w:color="333333"/>
          </w:tcBorders>
        </w:tcPr>
        <w:p w:rsidR="00B42EFC" w:rsidRPr="009B1AAC" w:rsidRDefault="00B42EFC" w:rsidP="009B1AAC">
          <w:pPr>
            <w:tabs>
              <w:tab w:val="left" w:pos="5295"/>
            </w:tabs>
            <w:spacing w:line="240" w:lineRule="auto"/>
            <w:jc w:val="left"/>
            <w:rPr>
              <w:rFonts w:ascii="Trebuchet MS" w:hAnsi="Trebuchet MS" w:cs="Arial"/>
              <w:color w:val="333333"/>
              <w:sz w:val="14"/>
              <w:szCs w:val="24"/>
              <w:lang w:val="ro-RO"/>
            </w:rPr>
          </w:pPr>
          <w:r w:rsidRPr="009B1AAC">
            <w:rPr>
              <w:rFonts w:ascii="Trebuchet MS" w:hAnsi="Trebuchet MS" w:cs="Arial"/>
              <w:color w:val="333333"/>
              <w:sz w:val="14"/>
              <w:szCs w:val="24"/>
              <w:lang w:val="ro-RO"/>
            </w:rPr>
            <w:t>Programul Operaţional Regional 2014-2020</w:t>
          </w:r>
          <w:r w:rsidRPr="009B1AAC">
            <w:rPr>
              <w:rFonts w:ascii="Trebuchet MS" w:hAnsi="Trebuchet MS" w:cs="Arial"/>
              <w:color w:val="333333"/>
              <w:sz w:val="14"/>
              <w:szCs w:val="24"/>
              <w:lang w:val="ro-RO"/>
            </w:rPr>
            <w:tab/>
          </w:r>
        </w:p>
        <w:p w:rsidR="00B42EFC" w:rsidRPr="009B1AAC" w:rsidRDefault="00B42EFC" w:rsidP="009B1AAC">
          <w:pPr>
            <w:tabs>
              <w:tab w:val="center" w:pos="4536"/>
              <w:tab w:val="right" w:pos="9072"/>
            </w:tabs>
            <w:spacing w:line="240" w:lineRule="auto"/>
            <w:jc w:val="left"/>
            <w:rPr>
              <w:rFonts w:ascii="Trebuchet MS" w:hAnsi="Trebuchet MS" w:cs="Arial"/>
              <w:color w:val="333333"/>
              <w:sz w:val="14"/>
              <w:szCs w:val="24"/>
              <w:lang w:val="ro-RO"/>
            </w:rPr>
          </w:pPr>
        </w:p>
      </w:tc>
      <w:tc>
        <w:tcPr>
          <w:tcW w:w="1156" w:type="dxa"/>
          <w:tcBorders>
            <w:bottom w:val="single" w:sz="4" w:space="0" w:color="333333"/>
          </w:tcBorders>
        </w:tcPr>
        <w:p w:rsidR="00B42EFC" w:rsidRPr="009B1AAC" w:rsidRDefault="00B42EFC" w:rsidP="009B1AAC">
          <w:pPr>
            <w:tabs>
              <w:tab w:val="center" w:pos="4536"/>
              <w:tab w:val="right" w:pos="9072"/>
            </w:tabs>
            <w:spacing w:line="240" w:lineRule="auto"/>
            <w:jc w:val="center"/>
            <w:rPr>
              <w:rFonts w:ascii="Trebuchet MS" w:hAnsi="Trebuchet MS" w:cs="Arial"/>
              <w:color w:val="333333"/>
              <w:sz w:val="14"/>
              <w:szCs w:val="24"/>
              <w:lang w:val="ro-RO"/>
            </w:rPr>
          </w:pPr>
        </w:p>
      </w:tc>
    </w:tr>
    <w:tr w:rsidR="00B42EFC" w:rsidRPr="009B1AAC" w:rsidTr="00B42EFC">
      <w:trPr>
        <w:cantSplit/>
      </w:trPr>
      <w:tc>
        <w:tcPr>
          <w:tcW w:w="9197" w:type="dxa"/>
          <w:gridSpan w:val="2"/>
          <w:tcBorders>
            <w:top w:val="single" w:sz="4" w:space="0" w:color="333333"/>
            <w:bottom w:val="nil"/>
          </w:tcBorders>
        </w:tcPr>
        <w:p w:rsidR="00B42EFC" w:rsidRPr="009B1AAC" w:rsidRDefault="00B42EFC" w:rsidP="009B1AAC">
          <w:pPr>
            <w:tabs>
              <w:tab w:val="center" w:pos="4536"/>
              <w:tab w:val="right" w:pos="9072"/>
            </w:tabs>
            <w:spacing w:line="240" w:lineRule="auto"/>
            <w:jc w:val="right"/>
            <w:rPr>
              <w:rFonts w:ascii="Trebuchet MS" w:hAnsi="Trebuchet MS"/>
              <w:b/>
              <w:bCs/>
              <w:color w:val="808080"/>
              <w:sz w:val="14"/>
              <w:szCs w:val="24"/>
              <w:lang w:val="ro-RO"/>
            </w:rPr>
          </w:pPr>
          <w:r w:rsidRPr="009B1AAC">
            <w:rPr>
              <w:rFonts w:ascii="Trebuchet MS" w:hAnsi="Trebuchet MS"/>
              <w:b/>
              <w:bCs/>
              <w:color w:val="808080"/>
              <w:sz w:val="14"/>
              <w:szCs w:val="24"/>
              <w:lang w:val="ro-RO"/>
            </w:rPr>
            <w:t xml:space="preserve">  </w:t>
          </w:r>
        </w:p>
        <w:p w:rsidR="00B42EFC" w:rsidRPr="009B1AAC" w:rsidRDefault="00B42EFC" w:rsidP="009B1AAC">
          <w:pPr>
            <w:tabs>
              <w:tab w:val="center" w:pos="4536"/>
              <w:tab w:val="right" w:pos="9072"/>
            </w:tabs>
            <w:spacing w:line="240" w:lineRule="auto"/>
            <w:jc w:val="right"/>
            <w:rPr>
              <w:rFonts w:ascii="Trebuchet MS" w:hAnsi="Trebuchet MS" w:cs="Arial"/>
              <w:b/>
              <w:bCs/>
              <w:color w:val="333333"/>
              <w:sz w:val="14"/>
              <w:szCs w:val="24"/>
              <w:lang w:val="ro-RO"/>
            </w:rPr>
          </w:pPr>
          <w:r w:rsidRPr="009B1AAC">
            <w:rPr>
              <w:rFonts w:ascii="Trebuchet MS" w:hAnsi="Trebuchet MS"/>
              <w:b/>
              <w:bCs/>
              <w:color w:val="808080"/>
              <w:sz w:val="14"/>
              <w:szCs w:val="24"/>
              <w:lang w:val="ro-RO"/>
            </w:rPr>
            <w:t>Ghidul Solicitantului – Condițíi specifice de accesare a fondurilor în cadrul apelului de proiecte cu numărul POR/2017/3/3.2</w:t>
          </w:r>
          <w:r>
            <w:rPr>
              <w:rFonts w:ascii="Trebuchet MS" w:hAnsi="Trebuchet MS"/>
              <w:b/>
              <w:bCs/>
              <w:color w:val="808080"/>
              <w:sz w:val="14"/>
              <w:szCs w:val="24"/>
              <w:lang w:val="ro-RO"/>
            </w:rPr>
            <w:t>/1</w:t>
          </w:r>
          <w:r w:rsidRPr="009B1AAC">
            <w:rPr>
              <w:rFonts w:ascii="Trebuchet MS" w:hAnsi="Trebuchet MS"/>
              <w:b/>
              <w:bCs/>
              <w:color w:val="808080"/>
              <w:sz w:val="14"/>
              <w:szCs w:val="24"/>
              <w:lang w:val="ro-RO"/>
            </w:rPr>
            <w:t>/SUERD</w:t>
          </w:r>
        </w:p>
      </w:tc>
    </w:tr>
    <w:tr w:rsidR="00B42EFC" w:rsidRPr="009B1AAC" w:rsidTr="00B42EFC">
      <w:trPr>
        <w:cantSplit/>
      </w:trPr>
      <w:tc>
        <w:tcPr>
          <w:tcW w:w="9197" w:type="dxa"/>
          <w:gridSpan w:val="2"/>
          <w:tcBorders>
            <w:top w:val="nil"/>
            <w:bottom w:val="nil"/>
          </w:tcBorders>
        </w:tcPr>
        <w:p w:rsidR="00B42EFC" w:rsidRPr="009B1AAC" w:rsidRDefault="00B42EFC" w:rsidP="009B1AAC">
          <w:pPr>
            <w:tabs>
              <w:tab w:val="center" w:pos="4536"/>
              <w:tab w:val="right" w:pos="9072"/>
            </w:tabs>
            <w:spacing w:line="240" w:lineRule="auto"/>
            <w:jc w:val="right"/>
            <w:rPr>
              <w:rFonts w:ascii="Trebuchet MS" w:hAnsi="Trebuchet MS" w:cs="Arial"/>
              <w:b/>
              <w:bCs/>
              <w:color w:val="333333"/>
              <w:sz w:val="14"/>
              <w:szCs w:val="24"/>
              <w:lang w:val="ro-RO"/>
            </w:rPr>
          </w:pPr>
          <w:r w:rsidRPr="009B1AAC">
            <w:rPr>
              <w:rFonts w:ascii="Trebuchet MS" w:hAnsi="Trebuchet MS" w:cs="Arial"/>
              <w:b/>
              <w:bCs/>
              <w:color w:val="333333"/>
              <w:sz w:val="14"/>
              <w:szCs w:val="24"/>
              <w:lang w:val="ro-RO"/>
            </w:rPr>
            <w:t>Anexa 3.2</w:t>
          </w:r>
          <w:r>
            <w:rPr>
              <w:rFonts w:ascii="Trebuchet MS" w:hAnsi="Trebuchet MS" w:cs="Arial"/>
              <w:b/>
              <w:bCs/>
              <w:color w:val="333333"/>
              <w:sz w:val="14"/>
              <w:szCs w:val="24"/>
              <w:lang w:val="ro-RO"/>
            </w:rPr>
            <w:t>.4</w:t>
          </w:r>
          <w:r w:rsidRPr="009B1AAC">
            <w:rPr>
              <w:rFonts w:ascii="Trebuchet MS" w:hAnsi="Trebuchet MS" w:cs="Arial"/>
              <w:b/>
              <w:bCs/>
              <w:color w:val="333333"/>
              <w:sz w:val="14"/>
              <w:szCs w:val="24"/>
              <w:lang w:val="ro-RO"/>
            </w:rPr>
            <w:t>.</w:t>
          </w:r>
        </w:p>
        <w:p w:rsidR="00B42EFC" w:rsidRPr="009B1AAC" w:rsidRDefault="00B42EFC" w:rsidP="009B1AAC">
          <w:pPr>
            <w:tabs>
              <w:tab w:val="center" w:pos="4536"/>
              <w:tab w:val="right" w:pos="9072"/>
            </w:tabs>
            <w:spacing w:line="240" w:lineRule="auto"/>
            <w:jc w:val="right"/>
            <w:rPr>
              <w:rFonts w:ascii="Trebuchet MS" w:hAnsi="Trebuchet MS" w:cs="Arial"/>
              <w:b/>
              <w:bCs/>
              <w:color w:val="333333"/>
              <w:sz w:val="14"/>
              <w:szCs w:val="24"/>
              <w:lang w:val="ro-RO"/>
            </w:rPr>
          </w:pPr>
        </w:p>
      </w:tc>
    </w:tr>
  </w:tbl>
  <w:p w:rsidR="00B42EFC" w:rsidRPr="00D5105A" w:rsidRDefault="00B42EFC" w:rsidP="00A811F5">
    <w:pPr>
      <w:pStyle w:val="BodyText"/>
      <w:rPr>
        <w:rFonts w:eastAsiaTheme="minorHAnsi"/>
        <w:bCs/>
        <w:sz w:val="20"/>
      </w:rPr>
    </w:pPr>
  </w:p>
  <w:p w:rsidR="00B42EFC" w:rsidRDefault="00B42EFC"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B42EFC" w:rsidRPr="00B543D0" w:rsidTr="00B370F9">
      <w:tc>
        <w:tcPr>
          <w:tcW w:w="2802" w:type="dxa"/>
          <w:tcBorders>
            <w:bottom w:val="single" w:sz="4" w:space="0" w:color="auto"/>
          </w:tcBorders>
        </w:tcPr>
        <w:p w:rsidR="00B42EFC" w:rsidRPr="00B543D0" w:rsidRDefault="00B42EFC" w:rsidP="00B543D0">
          <w:pPr>
            <w:pStyle w:val="CoverTitle"/>
            <w:spacing w:line="264" w:lineRule="auto"/>
            <w:rPr>
              <w:sz w:val="16"/>
              <w:szCs w:val="16"/>
            </w:rPr>
          </w:pPr>
        </w:p>
      </w:tc>
      <w:tc>
        <w:tcPr>
          <w:tcW w:w="11198" w:type="dxa"/>
          <w:tcBorders>
            <w:bottom w:val="single" w:sz="4" w:space="0" w:color="auto"/>
          </w:tcBorders>
        </w:tcPr>
        <w:p w:rsidR="00B42EFC" w:rsidRPr="00B543D0" w:rsidRDefault="00B42EFC"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42EFC" w:rsidRPr="00B543D0" w:rsidRDefault="00B42EFC"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42EFC" w:rsidRDefault="00B42EFC"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B42EFC" w:rsidRPr="00B543D0" w:rsidTr="00E858C9">
      <w:tc>
        <w:tcPr>
          <w:tcW w:w="2802" w:type="dxa"/>
          <w:tcBorders>
            <w:bottom w:val="single" w:sz="4" w:space="0" w:color="auto"/>
          </w:tcBorders>
        </w:tcPr>
        <w:p w:rsidR="00B42EFC" w:rsidRPr="00B543D0" w:rsidRDefault="00B42EFC" w:rsidP="00E858C9">
          <w:pPr>
            <w:pStyle w:val="CoverTitle"/>
            <w:spacing w:line="264" w:lineRule="auto"/>
            <w:rPr>
              <w:sz w:val="16"/>
              <w:szCs w:val="16"/>
            </w:rPr>
          </w:pPr>
        </w:p>
      </w:tc>
      <w:tc>
        <w:tcPr>
          <w:tcW w:w="6378" w:type="dxa"/>
          <w:tcBorders>
            <w:bottom w:val="single" w:sz="4" w:space="0" w:color="auto"/>
          </w:tcBorders>
        </w:tcPr>
        <w:p w:rsidR="00B42EFC" w:rsidRPr="00B543D0" w:rsidRDefault="00B42EFC"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42EFC" w:rsidRPr="00B543D0" w:rsidRDefault="00B42EFC"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42EFC" w:rsidRPr="00B543D0" w:rsidTr="005949C9">
      <w:tc>
        <w:tcPr>
          <w:tcW w:w="2802" w:type="dxa"/>
        </w:tcPr>
        <w:p w:rsidR="00B42EFC" w:rsidRPr="00B543D0" w:rsidRDefault="00B42EFC" w:rsidP="00B543D0">
          <w:pPr>
            <w:pStyle w:val="CoverTitle"/>
            <w:spacing w:line="264" w:lineRule="auto"/>
            <w:rPr>
              <w:sz w:val="16"/>
              <w:szCs w:val="16"/>
            </w:rPr>
          </w:pPr>
        </w:p>
      </w:tc>
      <w:tc>
        <w:tcPr>
          <w:tcW w:w="6378" w:type="dxa"/>
        </w:tcPr>
        <w:p w:rsidR="00B42EFC" w:rsidRPr="00B543D0" w:rsidRDefault="00B42EFC" w:rsidP="00B543D0">
          <w:pPr>
            <w:pStyle w:val="CoverTitle"/>
            <w:spacing w:line="264" w:lineRule="auto"/>
            <w:ind w:right="-108"/>
            <w:jc w:val="right"/>
            <w:rPr>
              <w:rFonts w:ascii="Arial" w:hAnsi="Arial" w:cs="Arial"/>
              <w:color w:val="7F7F7F" w:themeColor="text1" w:themeTint="80"/>
              <w:sz w:val="16"/>
              <w:szCs w:val="16"/>
              <w:lang w:val="en-IE"/>
            </w:rPr>
          </w:pPr>
        </w:p>
      </w:tc>
    </w:tr>
  </w:tbl>
  <w:p w:rsidR="00B42EFC" w:rsidRDefault="00B42EFC"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39A"/>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2B1"/>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703"/>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6CF3"/>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AAC"/>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11F5"/>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EFC"/>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4D2"/>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61746586">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21.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6.png"/><Relationship Id="rId31" Type="http://schemas.openxmlformats.org/officeDocument/2006/relationships/image" Target="media/image1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png"/><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8650B-8978-4BC9-A218-D73000BA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25</Pages>
  <Words>5404</Words>
  <Characters>36375</Characters>
  <Application>Microsoft Office Word</Application>
  <DocSecurity>0</DocSecurity>
  <Lines>4546</Lines>
  <Paragraphs>1044</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40735</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25</cp:revision>
  <cp:lastPrinted>2017-07-26T10:03:00Z</cp:lastPrinted>
  <dcterms:created xsi:type="dcterms:W3CDTF">2016-06-22T14:29:00Z</dcterms:created>
  <dcterms:modified xsi:type="dcterms:W3CDTF">2017-07-26T10:45:00Z</dcterms:modified>
</cp:coreProperties>
</file>