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4B9B2" w14:textId="425B9F54" w:rsidR="00D5079A" w:rsidRDefault="00D91815" w:rsidP="00D5079A">
      <w:pPr>
        <w:pStyle w:val="Header"/>
        <w:jc w:val="right"/>
        <w:rPr>
          <w:rFonts w:cs="Arial"/>
          <w:color w:val="333333"/>
          <w:sz w:val="14"/>
        </w:rPr>
      </w:pPr>
      <w:r>
        <w:tab/>
      </w:r>
      <w:r w:rsidR="00D5079A">
        <w:rPr>
          <w:rFonts w:cs="Arial"/>
          <w:b/>
          <w:bCs/>
          <w:color w:val="333333"/>
          <w:sz w:val="14"/>
        </w:rPr>
        <w:t xml:space="preserve">Ghidul Solicitantului. Condiții specifice de accesare a fondurilor în cadrul apelului de proiecte cu </w:t>
      </w:r>
      <w:r w:rsidR="00AC3AAD">
        <w:rPr>
          <w:rFonts w:cs="Arial"/>
          <w:b/>
          <w:bCs/>
          <w:color w:val="333333"/>
          <w:sz w:val="14"/>
        </w:rPr>
        <w:t>titlul POR/2019</w:t>
      </w:r>
      <w:r w:rsidR="00A80879">
        <w:rPr>
          <w:rFonts w:cs="Arial"/>
          <w:b/>
          <w:bCs/>
          <w:color w:val="333333"/>
          <w:sz w:val="14"/>
        </w:rPr>
        <w:t>/</w:t>
      </w:r>
      <w:r w:rsidR="00AC3AAD">
        <w:rPr>
          <w:rFonts w:cs="Arial"/>
          <w:b/>
          <w:bCs/>
          <w:color w:val="333333"/>
          <w:sz w:val="14"/>
        </w:rPr>
        <w:t>3/3.1/B/ITI/2</w:t>
      </w:r>
    </w:p>
    <w:p w14:paraId="0631F298" w14:textId="254E67E6" w:rsidR="0086511E" w:rsidRDefault="0086511E" w:rsidP="0086511E">
      <w:pPr>
        <w:pStyle w:val="Header"/>
        <w:jc w:val="right"/>
        <w:rPr>
          <w:rFonts w:cs="Arial"/>
          <w:color w:val="333333"/>
          <w:sz w:val="14"/>
        </w:rPr>
      </w:pPr>
    </w:p>
    <w:p w14:paraId="434FB157" w14:textId="57AC4077" w:rsidR="0039113D" w:rsidRDefault="0039113D" w:rsidP="0039113D">
      <w:pPr>
        <w:pStyle w:val="Header"/>
        <w:jc w:val="right"/>
        <w:rPr>
          <w:rFonts w:cs="Arial"/>
          <w:color w:val="333333"/>
          <w:sz w:val="14"/>
        </w:rPr>
      </w:pPr>
    </w:p>
    <w:p w14:paraId="4FAF38B7" w14:textId="6353353D" w:rsidR="00D01626" w:rsidRDefault="00D01626" w:rsidP="00D01626">
      <w:pPr>
        <w:pStyle w:val="Header"/>
        <w:jc w:val="right"/>
        <w:rPr>
          <w:rFonts w:cs="Arial"/>
          <w:color w:val="333333"/>
          <w:sz w:val="14"/>
        </w:rPr>
      </w:pPr>
    </w:p>
    <w:p w14:paraId="2B3F9C7A" w14:textId="6EB65724" w:rsidR="00810996" w:rsidRDefault="00D91815" w:rsidP="009A4184">
      <w:pPr>
        <w:tabs>
          <w:tab w:val="left" w:pos="4080"/>
          <w:tab w:val="right" w:pos="9072"/>
        </w:tabs>
        <w:rPr>
          <w:b/>
        </w:rPr>
      </w:pPr>
      <w:r>
        <w:tab/>
      </w:r>
      <w:r w:rsidR="009A4184">
        <w:t xml:space="preserve">                                                        </w:t>
      </w:r>
      <w:r w:rsidR="00810996">
        <w:t xml:space="preserve"> </w:t>
      </w:r>
      <w:r w:rsidR="00E95EDF">
        <w:rPr>
          <w:b/>
        </w:rPr>
        <w:t>Anexa 3.1.B-3</w:t>
      </w:r>
      <w:r w:rsidR="009A4184">
        <w:rPr>
          <w:b/>
        </w:rPr>
        <w:t>.</w:t>
      </w:r>
      <w:r w:rsidR="00E95EDF">
        <w:rPr>
          <w:b/>
        </w:rPr>
        <w:t>b</w:t>
      </w:r>
    </w:p>
    <w:p w14:paraId="3F6B0D04" w14:textId="77777777" w:rsidR="009A4184" w:rsidRDefault="009A4184" w:rsidP="009A4184">
      <w:pPr>
        <w:tabs>
          <w:tab w:val="left" w:pos="4080"/>
          <w:tab w:val="right" w:pos="9072"/>
        </w:tabs>
        <w:rPr>
          <w:b/>
        </w:rPr>
      </w:pPr>
    </w:p>
    <w:p w14:paraId="08DF3B5B" w14:textId="77777777" w:rsidR="009A4184" w:rsidRPr="009A4184" w:rsidRDefault="009A4184" w:rsidP="009A4184">
      <w:pPr>
        <w:tabs>
          <w:tab w:val="left" w:pos="4080"/>
          <w:tab w:val="right" w:pos="9072"/>
        </w:tabs>
      </w:pPr>
    </w:p>
    <w:p w14:paraId="5F52FD31" w14:textId="3BC32D81"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>Tabel privind consumul</w:t>
      </w:r>
      <w:r w:rsidR="00D91815" w:rsidRPr="00D91815">
        <w:rPr>
          <w:b/>
        </w:rPr>
        <w:t xml:space="preserve"> </w:t>
      </w:r>
      <w:r w:rsidR="00DB7F9A">
        <w:rPr>
          <w:b/>
        </w:rPr>
        <w:t xml:space="preserve">anual specific </w:t>
      </w:r>
      <w:r w:rsidR="00D91815" w:rsidRPr="00D91815">
        <w:rPr>
          <w:b/>
        </w:rPr>
        <w:t>de energie primară</w:t>
      </w:r>
      <w:r w:rsidR="007D7C61">
        <w:rPr>
          <w:b/>
        </w:rPr>
        <w:t>*</w:t>
      </w:r>
      <w:bookmarkStart w:id="0" w:name="_GoBack"/>
    </w:p>
    <w:bookmarkEnd w:id="0"/>
    <w:p w14:paraId="0DC8292E" w14:textId="77777777"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14:paraId="14E6A825" w14:textId="77777777" w:rsidTr="00D91815">
        <w:tc>
          <w:tcPr>
            <w:tcW w:w="8755" w:type="dxa"/>
            <w:gridSpan w:val="6"/>
          </w:tcPr>
          <w:p w14:paraId="52E07E29" w14:textId="77777777"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14:paraId="0954CA6F" w14:textId="77777777" w:rsidR="00D91815" w:rsidRDefault="00D91815" w:rsidP="00772355">
            <w:pPr>
              <w:jc w:val="center"/>
            </w:pPr>
          </w:p>
        </w:tc>
      </w:tr>
      <w:tr w:rsidR="00563139" w14:paraId="66F08039" w14:textId="77777777" w:rsidTr="00D91815">
        <w:tc>
          <w:tcPr>
            <w:tcW w:w="8755" w:type="dxa"/>
            <w:gridSpan w:val="6"/>
          </w:tcPr>
          <w:p w14:paraId="6FCD402C" w14:textId="5EF0F1E5"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 xml:space="preserve">Consumul </w:t>
            </w:r>
            <w:r w:rsidR="00DB7F9A">
              <w:rPr>
                <w:b/>
              </w:rPr>
              <w:t xml:space="preserve">anual specific </w:t>
            </w:r>
            <w:r>
              <w:rPr>
                <w:b/>
              </w:rPr>
              <w:t>de e</w:t>
            </w:r>
            <w:r w:rsidR="00563139" w:rsidRPr="00563139">
              <w:rPr>
                <w:b/>
              </w:rPr>
              <w:t>nergie primară</w:t>
            </w:r>
            <w:r w:rsidR="00D91815">
              <w:rPr>
                <w:b/>
              </w:rPr>
              <w:t xml:space="preserve"> </w:t>
            </w:r>
            <w:r w:rsidR="00563139" w:rsidRPr="00563139">
              <w:rPr>
                <w:b/>
              </w:rPr>
              <w:t>(kwh/mp/an)</w:t>
            </w:r>
          </w:p>
          <w:p w14:paraId="3023C2AF" w14:textId="77777777"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14:paraId="1B889AA3" w14:textId="77777777" w:rsidTr="00D91815">
        <w:tc>
          <w:tcPr>
            <w:tcW w:w="1668" w:type="dxa"/>
          </w:tcPr>
          <w:p w14:paraId="337403F1" w14:textId="77777777"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04C80A59" w14:textId="0D4254B1" w:rsidR="00563139" w:rsidRPr="007B4E75" w:rsidRDefault="00A13FBA" w:rsidP="00D91815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0941AAFD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3749574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13A6B89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14:paraId="7E04DC69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14:paraId="7438D2B2" w14:textId="77777777" w:rsidTr="00D52E82">
        <w:tc>
          <w:tcPr>
            <w:tcW w:w="1668" w:type="dxa"/>
            <w:vMerge w:val="restart"/>
          </w:tcPr>
          <w:p w14:paraId="62A127AB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5B7BBDC3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352BB83C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694799D4" w14:textId="77777777"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E55784" w14:textId="77777777"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B5B6CAC" w14:textId="77777777"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D64D6EF" w14:textId="77777777"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70963722" w14:textId="77777777" w:rsidR="00563139" w:rsidRDefault="00563139" w:rsidP="00772355">
            <w:pPr>
              <w:jc w:val="center"/>
            </w:pPr>
            <w:r>
              <w:t>135</w:t>
            </w:r>
          </w:p>
          <w:p w14:paraId="4DCE08EA" w14:textId="77777777" w:rsidR="00D91815" w:rsidRDefault="00D91815" w:rsidP="00772355">
            <w:pPr>
              <w:jc w:val="center"/>
            </w:pPr>
          </w:p>
        </w:tc>
      </w:tr>
      <w:tr w:rsidR="00563139" w14:paraId="4CF86565" w14:textId="77777777" w:rsidTr="00D91815">
        <w:tc>
          <w:tcPr>
            <w:tcW w:w="1668" w:type="dxa"/>
            <w:vMerge/>
          </w:tcPr>
          <w:p w14:paraId="42F7E0C3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A767A79" w14:textId="77777777"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6E45416E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14:paraId="71EC121E" w14:textId="77777777"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14:paraId="087FFE2A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14:paraId="31464F13" w14:textId="77777777" w:rsidR="00563139" w:rsidRDefault="00563139" w:rsidP="00772355">
            <w:pPr>
              <w:jc w:val="center"/>
            </w:pPr>
            <w:r>
              <w:t>79</w:t>
            </w:r>
          </w:p>
          <w:p w14:paraId="7154601E" w14:textId="77777777" w:rsidR="00D91815" w:rsidRDefault="00D91815" w:rsidP="00772355">
            <w:pPr>
              <w:jc w:val="center"/>
            </w:pPr>
          </w:p>
        </w:tc>
      </w:tr>
      <w:tr w:rsidR="00563139" w14:paraId="6C79B285" w14:textId="77777777" w:rsidTr="00D52E82">
        <w:tc>
          <w:tcPr>
            <w:tcW w:w="1668" w:type="dxa"/>
            <w:vMerge w:val="restart"/>
          </w:tcPr>
          <w:p w14:paraId="7056AF53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489108F9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7F12222D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B623DC" w14:textId="77777777"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78AB784" w14:textId="77777777"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FAF21E3" w14:textId="77777777"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CB3E0A1" w14:textId="77777777"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BBD27D3" w14:textId="77777777" w:rsidR="00563139" w:rsidRDefault="00563139" w:rsidP="00772355">
            <w:pPr>
              <w:jc w:val="center"/>
            </w:pPr>
            <w:r>
              <w:t>155</w:t>
            </w:r>
          </w:p>
          <w:p w14:paraId="52ADB15A" w14:textId="77777777" w:rsidR="00D91815" w:rsidRDefault="00D91815" w:rsidP="00772355">
            <w:pPr>
              <w:jc w:val="center"/>
            </w:pPr>
          </w:p>
        </w:tc>
      </w:tr>
      <w:tr w:rsidR="00563139" w14:paraId="38E43D9C" w14:textId="77777777" w:rsidTr="00D91815">
        <w:tc>
          <w:tcPr>
            <w:tcW w:w="1668" w:type="dxa"/>
            <w:vMerge/>
          </w:tcPr>
          <w:p w14:paraId="13C27694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64BD2BA" w14:textId="77777777"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14:paraId="45DFDD92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14:paraId="3844062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24ABDC88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14:paraId="70381E4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14:paraId="33ED7D14" w14:textId="77777777"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14:paraId="3D4D7CBF" w14:textId="77777777" w:rsidTr="00D52E82">
        <w:tc>
          <w:tcPr>
            <w:tcW w:w="1668" w:type="dxa"/>
            <w:vMerge w:val="restart"/>
          </w:tcPr>
          <w:p w14:paraId="271C5F3E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067E91A3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14:paraId="40A5D1F6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3474A99A" w14:textId="77777777"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9B4D9C" w14:textId="77777777"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2FD639E" w14:textId="77777777"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3DE3674F" w14:textId="77777777"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7FF2368" w14:textId="77777777" w:rsidR="00563139" w:rsidRDefault="00C574C4" w:rsidP="00772355">
            <w:pPr>
              <w:jc w:val="center"/>
            </w:pPr>
            <w:r>
              <w:t>171</w:t>
            </w:r>
          </w:p>
          <w:p w14:paraId="71FE2139" w14:textId="77777777" w:rsidR="00D91815" w:rsidRDefault="00D91815" w:rsidP="00772355">
            <w:pPr>
              <w:jc w:val="center"/>
            </w:pPr>
          </w:p>
        </w:tc>
      </w:tr>
      <w:tr w:rsidR="00563139" w14:paraId="4F75A2F7" w14:textId="77777777" w:rsidTr="00D91815">
        <w:tc>
          <w:tcPr>
            <w:tcW w:w="1668" w:type="dxa"/>
            <w:vMerge/>
          </w:tcPr>
          <w:p w14:paraId="60B77ABC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79EC65D8" w14:textId="77777777"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7D0C10B7" w14:textId="77777777"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14:paraId="52EA496B" w14:textId="77777777"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14:paraId="010F8157" w14:textId="77777777"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14:paraId="4AE1968F" w14:textId="77777777" w:rsidR="00563139" w:rsidRDefault="00C574C4" w:rsidP="00772355">
            <w:pPr>
              <w:jc w:val="center"/>
            </w:pPr>
            <w:r>
              <w:t>115</w:t>
            </w:r>
          </w:p>
          <w:p w14:paraId="4B59CF61" w14:textId="77777777" w:rsidR="00D91815" w:rsidRDefault="00D91815" w:rsidP="00772355">
            <w:pPr>
              <w:jc w:val="center"/>
            </w:pPr>
          </w:p>
        </w:tc>
      </w:tr>
      <w:tr w:rsidR="00563139" w14:paraId="19235F61" w14:textId="77777777" w:rsidTr="00D52E82">
        <w:tc>
          <w:tcPr>
            <w:tcW w:w="1668" w:type="dxa"/>
            <w:vMerge w:val="restart"/>
          </w:tcPr>
          <w:p w14:paraId="6EF9B8B1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7D2F4BC5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14:paraId="1A7AACF2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6F497470" w14:textId="77777777"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004D330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26C4DD" w14:textId="77777777"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5E5AFF77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4076660" w14:textId="77777777" w:rsidR="00563139" w:rsidRDefault="00C574C4" w:rsidP="00772355">
            <w:pPr>
              <w:jc w:val="center"/>
            </w:pPr>
            <w:r>
              <w:t>190</w:t>
            </w:r>
          </w:p>
          <w:p w14:paraId="0AEF4B2B" w14:textId="77777777" w:rsidR="00D91815" w:rsidRDefault="00D91815" w:rsidP="00772355">
            <w:pPr>
              <w:jc w:val="center"/>
            </w:pPr>
          </w:p>
        </w:tc>
      </w:tr>
      <w:tr w:rsidR="00563139" w14:paraId="7F62C8B1" w14:textId="77777777" w:rsidTr="00D91815">
        <w:tc>
          <w:tcPr>
            <w:tcW w:w="1668" w:type="dxa"/>
            <w:vMerge/>
          </w:tcPr>
          <w:p w14:paraId="7D0ECCE6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BD78A64" w14:textId="77777777"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56E4FB77" w14:textId="77777777"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14:paraId="298FD59B" w14:textId="77777777"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14:paraId="0E0258D4" w14:textId="77777777"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14:paraId="0B16755E" w14:textId="77777777" w:rsidR="00563139" w:rsidRDefault="00C574C4" w:rsidP="00772355">
            <w:pPr>
              <w:jc w:val="center"/>
            </w:pPr>
            <w:r>
              <w:t>149</w:t>
            </w:r>
          </w:p>
          <w:p w14:paraId="77A13B09" w14:textId="77777777" w:rsidR="00D91815" w:rsidRDefault="00D91815" w:rsidP="00772355">
            <w:pPr>
              <w:jc w:val="center"/>
            </w:pPr>
          </w:p>
        </w:tc>
      </w:tr>
      <w:tr w:rsidR="00563139" w14:paraId="4B9713DB" w14:textId="77777777" w:rsidTr="00D52E82">
        <w:tc>
          <w:tcPr>
            <w:tcW w:w="1668" w:type="dxa"/>
            <w:vMerge w:val="restart"/>
          </w:tcPr>
          <w:p w14:paraId="0BBA3B65" w14:textId="77777777"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0285465F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DE95239" w14:textId="77777777"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0438E4" w14:textId="77777777"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C0747B0" w14:textId="77777777"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E560200" w14:textId="77777777"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4497BCC0" w14:textId="77777777" w:rsidR="00563139" w:rsidRDefault="00C574C4" w:rsidP="00772355">
            <w:pPr>
              <w:jc w:val="center"/>
            </w:pPr>
            <w:r>
              <w:t>214</w:t>
            </w:r>
          </w:p>
          <w:p w14:paraId="0C30EA3E" w14:textId="77777777" w:rsidR="00D91815" w:rsidRDefault="00D91815" w:rsidP="00772355">
            <w:pPr>
              <w:jc w:val="center"/>
            </w:pPr>
          </w:p>
        </w:tc>
      </w:tr>
      <w:tr w:rsidR="00563139" w14:paraId="173E948E" w14:textId="77777777" w:rsidTr="00D91815">
        <w:tc>
          <w:tcPr>
            <w:tcW w:w="1668" w:type="dxa"/>
            <w:vMerge/>
          </w:tcPr>
          <w:p w14:paraId="7DE18F66" w14:textId="77777777" w:rsidR="00563139" w:rsidRDefault="00563139"/>
        </w:tc>
        <w:tc>
          <w:tcPr>
            <w:tcW w:w="1275" w:type="dxa"/>
            <w:shd w:val="clear" w:color="auto" w:fill="FFFF00"/>
          </w:tcPr>
          <w:p w14:paraId="514729E6" w14:textId="77777777"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321F417C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14:paraId="741FFF38" w14:textId="77777777"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14:paraId="0A8F0AFF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14:paraId="2CA591A9" w14:textId="77777777" w:rsidR="00563139" w:rsidRDefault="00C574C4" w:rsidP="00772355">
            <w:pPr>
              <w:jc w:val="center"/>
            </w:pPr>
            <w:r>
              <w:t>174</w:t>
            </w:r>
          </w:p>
          <w:p w14:paraId="66D1BCA3" w14:textId="77777777" w:rsidR="00D91815" w:rsidRDefault="00D91815" w:rsidP="00772355">
            <w:pPr>
              <w:jc w:val="center"/>
            </w:pPr>
          </w:p>
        </w:tc>
      </w:tr>
    </w:tbl>
    <w:p w14:paraId="56D5CF2C" w14:textId="77777777" w:rsidR="0040032F" w:rsidRDefault="0040032F" w:rsidP="00772355"/>
    <w:p w14:paraId="4BC94EEE" w14:textId="77777777" w:rsidR="007D7C61" w:rsidRDefault="007D7C61" w:rsidP="00772355"/>
    <w:p w14:paraId="04E5D283" w14:textId="77777777" w:rsidR="007D7C61" w:rsidRDefault="007D7C61" w:rsidP="00772355"/>
    <w:p w14:paraId="7FC99B17" w14:textId="77777777" w:rsidR="007D7C61" w:rsidRDefault="007D7C61" w:rsidP="00772355"/>
    <w:p w14:paraId="744FC7B3" w14:textId="77777777" w:rsidR="007D7C61" w:rsidRDefault="007D7C61" w:rsidP="00772355"/>
    <w:p w14:paraId="33AD1218" w14:textId="77777777"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 de calcul al performanţei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0B6CDF"/>
    <w:rsid w:val="00106816"/>
    <w:rsid w:val="0039113D"/>
    <w:rsid w:val="0040032F"/>
    <w:rsid w:val="004230FE"/>
    <w:rsid w:val="004E44F9"/>
    <w:rsid w:val="00563139"/>
    <w:rsid w:val="00772355"/>
    <w:rsid w:val="007B4E75"/>
    <w:rsid w:val="007D7C61"/>
    <w:rsid w:val="00810996"/>
    <w:rsid w:val="00816878"/>
    <w:rsid w:val="0086511E"/>
    <w:rsid w:val="009258B9"/>
    <w:rsid w:val="00976D63"/>
    <w:rsid w:val="009A4184"/>
    <w:rsid w:val="00A1295D"/>
    <w:rsid w:val="00A13FBA"/>
    <w:rsid w:val="00A80879"/>
    <w:rsid w:val="00AA4602"/>
    <w:rsid w:val="00AC3AAD"/>
    <w:rsid w:val="00AC50D4"/>
    <w:rsid w:val="00B60E79"/>
    <w:rsid w:val="00B66E01"/>
    <w:rsid w:val="00C574C4"/>
    <w:rsid w:val="00D01626"/>
    <w:rsid w:val="00D5079A"/>
    <w:rsid w:val="00D52E82"/>
    <w:rsid w:val="00D91815"/>
    <w:rsid w:val="00DB7F9A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C628"/>
  <w15:docId w15:val="{5C62069F-7D7B-4723-81BD-3949C4A0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9</cp:revision>
  <cp:lastPrinted>2019-04-22T09:59:00Z</cp:lastPrinted>
  <dcterms:created xsi:type="dcterms:W3CDTF">2017-06-14T10:02:00Z</dcterms:created>
  <dcterms:modified xsi:type="dcterms:W3CDTF">2019-04-22T09:59:00Z</dcterms:modified>
</cp:coreProperties>
</file>