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3A40B3" w:rsidRDefault="00143C18" w:rsidP="003A40B3">
      <w:pPr>
        <w:widowControl/>
        <w:autoSpaceDE/>
        <w:autoSpaceDN/>
        <w:adjustRightInd/>
        <w:spacing w:after="160"/>
        <w:rPr>
          <w:rFonts w:eastAsiaTheme="minorHAnsi"/>
          <w:b/>
          <w:iCs w:val="0"/>
          <w:noProof w:val="0"/>
          <w:color w:val="3078BA"/>
          <w:sz w:val="24"/>
          <w:szCs w:val="22"/>
          <w:lang w:eastAsia="en-US"/>
        </w:rPr>
      </w:pPr>
      <w:bookmarkStart w:id="0" w:name="_Toc430679428"/>
      <w:r w:rsidRPr="003A40B3">
        <w:rPr>
          <w:rFonts w:eastAsiaTheme="minorHAnsi"/>
          <w:b/>
          <w:iCs w:val="0"/>
          <w:noProof w:val="0"/>
          <w:color w:val="3078BA"/>
          <w:sz w:val="24"/>
          <w:szCs w:val="22"/>
          <w:lang w:eastAsia="en-US"/>
        </w:rPr>
        <w:t>Programul Operaţional Regional 2014-2020</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Axa prioritară 2 - Îmbunătăţirea competitivităţii întreprinderilor mici şi mijlocii</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Prioritatea de investiții 2.2 – Sprijinirea creării și extinderea capacităților avansate de producție și dezvoltarea serviciilor</w:t>
      </w:r>
    </w:p>
    <w:p w:rsidR="00143C18" w:rsidRPr="004B448B" w:rsidRDefault="00143C18" w:rsidP="00C7086F"/>
    <w:p w:rsidR="00143C18" w:rsidRPr="004B448B" w:rsidRDefault="00143C18" w:rsidP="00C7086F"/>
    <w:p w:rsidR="00143C18" w:rsidRPr="004B448B" w:rsidRDefault="00143C18" w:rsidP="00C7086F"/>
    <w:p w:rsidR="0067395D" w:rsidRPr="004B448B" w:rsidRDefault="0067395D" w:rsidP="00C7086F"/>
    <w:p w:rsidR="0067395D" w:rsidRPr="004B448B" w:rsidRDefault="0067395D" w:rsidP="00C7086F"/>
    <w:p w:rsidR="0067395D" w:rsidRPr="004B448B" w:rsidRDefault="0067395D" w:rsidP="00C7086F"/>
    <w:p w:rsidR="00143C18" w:rsidRPr="004B448B" w:rsidRDefault="00143C18" w:rsidP="00C7086F"/>
    <w:p w:rsidR="0079790A" w:rsidRPr="004B448B" w:rsidRDefault="0079790A" w:rsidP="00C7086F">
      <w:pPr>
        <w:rPr>
          <w:lang w:val="en-US"/>
        </w:rPr>
      </w:pPr>
    </w:p>
    <w:p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rsidR="009F6116" w:rsidRPr="004B448B" w:rsidRDefault="009F6116" w:rsidP="00C7086F">
      <w:pPr>
        <w:pStyle w:val="TOC1"/>
      </w:pPr>
    </w:p>
    <w:p w:rsidR="009F6116" w:rsidRPr="004B448B" w:rsidRDefault="009F6116" w:rsidP="00C7086F">
      <w:pPr>
        <w:pStyle w:val="TOC1"/>
      </w:pPr>
    </w:p>
    <w:p w:rsidR="0067395D" w:rsidRPr="004B448B" w:rsidRDefault="0067395D" w:rsidP="00C7086F"/>
    <w:p w:rsidR="0067395D" w:rsidRPr="004B448B" w:rsidRDefault="0067395D" w:rsidP="00C7086F"/>
    <w:p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sdtContent>
        <w:p w:rsidR="009F6116" w:rsidRPr="004B448B" w:rsidRDefault="009F6116" w:rsidP="00C7086F">
          <w:pPr>
            <w:pStyle w:val="TOCHeading"/>
          </w:pPr>
          <w:r w:rsidRPr="004B448B">
            <w:t>Cuprins</w:t>
          </w:r>
        </w:p>
        <w:p w:rsidR="003A40B3" w:rsidRDefault="009F6116">
          <w:pPr>
            <w:pStyle w:val="TOC1"/>
            <w:rPr>
              <w:rFonts w:eastAsiaTheme="minorEastAsia"/>
              <w:b w:val="0"/>
              <w:iCs w:val="0"/>
              <w:lang w:eastAsia="ro-RO"/>
            </w:rPr>
          </w:pPr>
          <w:r w:rsidRPr="004B448B">
            <w:fldChar w:fldCharType="begin"/>
          </w:r>
          <w:r w:rsidRPr="004B448B">
            <w:instrText xml:space="preserve"> TOC \o "1-3" \h \z \u </w:instrText>
          </w:r>
          <w:r w:rsidRPr="004B448B">
            <w:fldChar w:fldCharType="separate"/>
          </w:r>
          <w:hyperlink w:anchor="_Toc467759541" w:history="1">
            <w:r w:rsidR="003A40B3" w:rsidRPr="00913A3A">
              <w:rPr>
                <w:rStyle w:val="Hyperlink"/>
              </w:rPr>
              <w:t>1.</w:t>
            </w:r>
            <w:r w:rsidR="003A40B3">
              <w:rPr>
                <w:rFonts w:eastAsiaTheme="minorEastAsia"/>
                <w:b w:val="0"/>
                <w:iCs w:val="0"/>
                <w:lang w:eastAsia="ro-RO"/>
              </w:rPr>
              <w:tab/>
            </w:r>
            <w:r w:rsidR="003A40B3" w:rsidRPr="00913A3A">
              <w:rPr>
                <w:rStyle w:val="Hyperlink"/>
              </w:rPr>
              <w:t>Firma</w:t>
            </w:r>
            <w:r w:rsidR="003A40B3">
              <w:rPr>
                <w:webHidden/>
              </w:rPr>
              <w:tab/>
            </w:r>
            <w:r w:rsidR="003A40B3">
              <w:rPr>
                <w:webHidden/>
              </w:rPr>
              <w:fldChar w:fldCharType="begin"/>
            </w:r>
            <w:r w:rsidR="003A40B3">
              <w:rPr>
                <w:webHidden/>
              </w:rPr>
              <w:instrText xml:space="preserve"> PAGEREF _Toc467759541 \h </w:instrText>
            </w:r>
            <w:r w:rsidR="003A40B3">
              <w:rPr>
                <w:webHidden/>
              </w:rPr>
            </w:r>
            <w:r w:rsidR="003A40B3">
              <w:rPr>
                <w:webHidden/>
              </w:rPr>
              <w:fldChar w:fldCharType="separate"/>
            </w:r>
            <w:r w:rsidR="003A40B3">
              <w:rPr>
                <w:webHidden/>
              </w:rPr>
              <w:t>2</w:t>
            </w:r>
            <w:r w:rsidR="003A40B3">
              <w:rPr>
                <w:webHidden/>
              </w:rPr>
              <w:fldChar w:fldCharType="end"/>
            </w:r>
          </w:hyperlink>
        </w:p>
        <w:p w:rsidR="003A40B3" w:rsidRDefault="00A27C92">
          <w:pPr>
            <w:pStyle w:val="TOC1"/>
            <w:rPr>
              <w:rFonts w:eastAsiaTheme="minorEastAsia"/>
              <w:b w:val="0"/>
              <w:iCs w:val="0"/>
              <w:lang w:eastAsia="ro-RO"/>
            </w:rPr>
          </w:pPr>
          <w:hyperlink w:anchor="_Toc467759542" w:history="1">
            <w:r w:rsidR="003A40B3" w:rsidRPr="00913A3A">
              <w:rPr>
                <w:rStyle w:val="Hyperlink"/>
              </w:rPr>
              <w:t>2.</w:t>
            </w:r>
            <w:r w:rsidR="003A40B3">
              <w:rPr>
                <w:rFonts w:eastAsiaTheme="minorEastAsia"/>
                <w:b w:val="0"/>
                <w:iCs w:val="0"/>
                <w:lang w:eastAsia="ro-RO"/>
              </w:rPr>
              <w:tab/>
            </w:r>
            <w:r w:rsidR="003A40B3" w:rsidRPr="00913A3A">
              <w:rPr>
                <w:rStyle w:val="Hyperlink"/>
              </w:rPr>
              <w:t>Investiția</w:t>
            </w:r>
            <w:r w:rsidR="003A40B3">
              <w:rPr>
                <w:webHidden/>
              </w:rPr>
              <w:tab/>
            </w:r>
            <w:r w:rsidR="003A40B3">
              <w:rPr>
                <w:webHidden/>
              </w:rPr>
              <w:fldChar w:fldCharType="begin"/>
            </w:r>
            <w:r w:rsidR="003A40B3">
              <w:rPr>
                <w:webHidden/>
              </w:rPr>
              <w:instrText xml:space="preserve"> PAGEREF _Toc467759542 \h </w:instrText>
            </w:r>
            <w:r w:rsidR="003A40B3">
              <w:rPr>
                <w:webHidden/>
              </w:rPr>
            </w:r>
            <w:r w:rsidR="003A40B3">
              <w:rPr>
                <w:webHidden/>
              </w:rPr>
              <w:fldChar w:fldCharType="separate"/>
            </w:r>
            <w:r w:rsidR="003A40B3">
              <w:rPr>
                <w:webHidden/>
              </w:rPr>
              <w:t>2</w:t>
            </w:r>
            <w:r w:rsidR="003A40B3">
              <w:rPr>
                <w:webHidden/>
              </w:rPr>
              <w:fldChar w:fldCharType="end"/>
            </w:r>
          </w:hyperlink>
        </w:p>
        <w:p w:rsidR="003A40B3" w:rsidRDefault="00A27C92">
          <w:pPr>
            <w:pStyle w:val="TOC1"/>
            <w:rPr>
              <w:rFonts w:eastAsiaTheme="minorEastAsia"/>
              <w:b w:val="0"/>
              <w:iCs w:val="0"/>
              <w:lang w:eastAsia="ro-RO"/>
            </w:rPr>
          </w:pPr>
          <w:hyperlink w:anchor="_Toc467759543" w:history="1">
            <w:r w:rsidR="003A40B3" w:rsidRPr="00913A3A">
              <w:rPr>
                <w:rStyle w:val="Hyperlink"/>
              </w:rPr>
              <w:t>3.</w:t>
            </w:r>
            <w:r w:rsidR="003A40B3">
              <w:rPr>
                <w:rFonts w:eastAsiaTheme="minorEastAsia"/>
                <w:b w:val="0"/>
                <w:iCs w:val="0"/>
                <w:lang w:eastAsia="ro-RO"/>
              </w:rPr>
              <w:tab/>
            </w:r>
            <w:r w:rsidR="003A40B3" w:rsidRPr="00913A3A">
              <w:rPr>
                <w:rStyle w:val="Hyperlink"/>
              </w:rPr>
              <w:t>Produsul /serviciul</w:t>
            </w:r>
            <w:r w:rsidR="003A40B3">
              <w:rPr>
                <w:webHidden/>
              </w:rPr>
              <w:tab/>
            </w:r>
            <w:r w:rsidR="003A40B3">
              <w:rPr>
                <w:webHidden/>
              </w:rPr>
              <w:fldChar w:fldCharType="begin"/>
            </w:r>
            <w:r w:rsidR="003A40B3">
              <w:rPr>
                <w:webHidden/>
              </w:rPr>
              <w:instrText xml:space="preserve"> PAGEREF _Toc467759543 \h </w:instrText>
            </w:r>
            <w:r w:rsidR="003A40B3">
              <w:rPr>
                <w:webHidden/>
              </w:rPr>
            </w:r>
            <w:r w:rsidR="003A40B3">
              <w:rPr>
                <w:webHidden/>
              </w:rPr>
              <w:fldChar w:fldCharType="separate"/>
            </w:r>
            <w:r w:rsidR="003A40B3">
              <w:rPr>
                <w:webHidden/>
              </w:rPr>
              <w:t>4</w:t>
            </w:r>
            <w:r w:rsidR="003A40B3">
              <w:rPr>
                <w:webHidden/>
              </w:rPr>
              <w:fldChar w:fldCharType="end"/>
            </w:r>
          </w:hyperlink>
        </w:p>
        <w:p w:rsidR="003A40B3" w:rsidRDefault="00A27C92">
          <w:pPr>
            <w:pStyle w:val="TOC1"/>
            <w:rPr>
              <w:rFonts w:eastAsiaTheme="minorEastAsia"/>
              <w:b w:val="0"/>
              <w:iCs w:val="0"/>
              <w:lang w:eastAsia="ro-RO"/>
            </w:rPr>
          </w:pPr>
          <w:hyperlink w:anchor="_Toc467759544" w:history="1">
            <w:r w:rsidR="003A40B3" w:rsidRPr="00913A3A">
              <w:rPr>
                <w:rStyle w:val="Hyperlink"/>
              </w:rPr>
              <w:t>4.</w:t>
            </w:r>
            <w:r w:rsidR="003A40B3">
              <w:rPr>
                <w:rFonts w:eastAsiaTheme="minorEastAsia"/>
                <w:b w:val="0"/>
                <w:iCs w:val="0"/>
                <w:lang w:eastAsia="ro-RO"/>
              </w:rPr>
              <w:tab/>
            </w:r>
            <w:r w:rsidR="003A40B3" w:rsidRPr="00913A3A">
              <w:rPr>
                <w:rStyle w:val="Hyperlink"/>
              </w:rPr>
              <w:t>Strategia de marketing</w:t>
            </w:r>
            <w:r w:rsidR="003A40B3">
              <w:rPr>
                <w:webHidden/>
              </w:rPr>
              <w:tab/>
            </w:r>
            <w:r w:rsidR="003A40B3">
              <w:rPr>
                <w:webHidden/>
              </w:rPr>
              <w:fldChar w:fldCharType="begin"/>
            </w:r>
            <w:r w:rsidR="003A40B3">
              <w:rPr>
                <w:webHidden/>
              </w:rPr>
              <w:instrText xml:space="preserve"> PAGEREF _Toc467759544 \h </w:instrText>
            </w:r>
            <w:r w:rsidR="003A40B3">
              <w:rPr>
                <w:webHidden/>
              </w:rPr>
            </w:r>
            <w:r w:rsidR="003A40B3">
              <w:rPr>
                <w:webHidden/>
              </w:rPr>
              <w:fldChar w:fldCharType="separate"/>
            </w:r>
            <w:r w:rsidR="003A40B3">
              <w:rPr>
                <w:webHidden/>
              </w:rPr>
              <w:t>4</w:t>
            </w:r>
            <w:r w:rsidR="003A40B3">
              <w:rPr>
                <w:webHidden/>
              </w:rPr>
              <w:fldChar w:fldCharType="end"/>
            </w:r>
          </w:hyperlink>
        </w:p>
        <w:p w:rsidR="003A40B3" w:rsidRDefault="00A27C92">
          <w:pPr>
            <w:pStyle w:val="TOC1"/>
            <w:rPr>
              <w:rFonts w:eastAsiaTheme="minorEastAsia"/>
              <w:b w:val="0"/>
              <w:iCs w:val="0"/>
              <w:lang w:eastAsia="ro-RO"/>
            </w:rPr>
          </w:pPr>
          <w:hyperlink w:anchor="_Toc467759545" w:history="1">
            <w:r w:rsidR="003A40B3" w:rsidRPr="00913A3A">
              <w:rPr>
                <w:rStyle w:val="Hyperlink"/>
              </w:rPr>
              <w:t>5.</w:t>
            </w:r>
            <w:r w:rsidR="003A40B3">
              <w:rPr>
                <w:rFonts w:eastAsiaTheme="minorEastAsia"/>
                <w:b w:val="0"/>
                <w:iCs w:val="0"/>
                <w:lang w:eastAsia="ro-RO"/>
              </w:rPr>
              <w:tab/>
            </w:r>
            <w:r w:rsidR="003A40B3" w:rsidRPr="00913A3A">
              <w:rPr>
                <w:rStyle w:val="Hyperlink"/>
              </w:rPr>
              <w:t>Analiza și previziunea financiară</w:t>
            </w:r>
            <w:r w:rsidR="003A40B3">
              <w:rPr>
                <w:webHidden/>
              </w:rPr>
              <w:tab/>
            </w:r>
            <w:r w:rsidR="003A40B3">
              <w:rPr>
                <w:webHidden/>
              </w:rPr>
              <w:fldChar w:fldCharType="begin"/>
            </w:r>
            <w:r w:rsidR="003A40B3">
              <w:rPr>
                <w:webHidden/>
              </w:rPr>
              <w:instrText xml:space="preserve"> PAGEREF _Toc467759545 \h </w:instrText>
            </w:r>
            <w:r w:rsidR="003A40B3">
              <w:rPr>
                <w:webHidden/>
              </w:rPr>
            </w:r>
            <w:r w:rsidR="003A40B3">
              <w:rPr>
                <w:webHidden/>
              </w:rPr>
              <w:fldChar w:fldCharType="separate"/>
            </w:r>
            <w:r w:rsidR="003A40B3">
              <w:rPr>
                <w:webHidden/>
              </w:rPr>
              <w:t>6</w:t>
            </w:r>
            <w:r w:rsidR="003A40B3">
              <w:rPr>
                <w:webHidden/>
              </w:rPr>
              <w:fldChar w:fldCharType="end"/>
            </w:r>
          </w:hyperlink>
        </w:p>
        <w:p w:rsidR="003A40B3" w:rsidRDefault="00A27C92">
          <w:pPr>
            <w:pStyle w:val="TOC1"/>
            <w:rPr>
              <w:rFonts w:eastAsiaTheme="minorEastAsia"/>
              <w:b w:val="0"/>
              <w:iCs w:val="0"/>
              <w:lang w:eastAsia="ro-RO"/>
            </w:rPr>
          </w:pPr>
          <w:hyperlink w:anchor="_Toc467759546" w:history="1">
            <w:r w:rsidR="003A40B3" w:rsidRPr="00913A3A">
              <w:rPr>
                <w:rStyle w:val="Hyperlink"/>
              </w:rPr>
              <w:t>6.</w:t>
            </w:r>
            <w:r w:rsidR="003A40B3">
              <w:rPr>
                <w:rFonts w:eastAsiaTheme="minorEastAsia"/>
                <w:b w:val="0"/>
                <w:iCs w:val="0"/>
                <w:lang w:eastAsia="ro-RO"/>
              </w:rPr>
              <w:tab/>
            </w:r>
            <w:r w:rsidR="003A40B3" w:rsidRPr="00913A3A">
              <w:rPr>
                <w:rStyle w:val="Hyperlink"/>
              </w:rPr>
              <w:t>Anexe</w:t>
            </w:r>
            <w:r w:rsidR="003A40B3">
              <w:rPr>
                <w:webHidden/>
              </w:rPr>
              <w:tab/>
            </w:r>
            <w:r w:rsidR="003A40B3">
              <w:rPr>
                <w:webHidden/>
              </w:rPr>
              <w:fldChar w:fldCharType="begin"/>
            </w:r>
            <w:r w:rsidR="003A40B3">
              <w:rPr>
                <w:webHidden/>
              </w:rPr>
              <w:instrText xml:space="preserve"> PAGEREF _Toc467759546 \h </w:instrText>
            </w:r>
            <w:r w:rsidR="003A40B3">
              <w:rPr>
                <w:webHidden/>
              </w:rPr>
            </w:r>
            <w:r w:rsidR="003A40B3">
              <w:rPr>
                <w:webHidden/>
              </w:rPr>
              <w:fldChar w:fldCharType="separate"/>
            </w:r>
            <w:r w:rsidR="003A40B3">
              <w:rPr>
                <w:webHidden/>
              </w:rPr>
              <w:t>13</w:t>
            </w:r>
            <w:r w:rsidR="003A40B3">
              <w:rPr>
                <w:webHidden/>
              </w:rPr>
              <w:fldChar w:fldCharType="end"/>
            </w:r>
          </w:hyperlink>
        </w:p>
        <w:p w:rsidR="009F6116" w:rsidRPr="004B448B" w:rsidRDefault="009F6116" w:rsidP="00C7086F">
          <w:r w:rsidRPr="004B448B">
            <w:fldChar w:fldCharType="end"/>
          </w:r>
        </w:p>
      </w:sdtContent>
    </w:sdt>
    <w:p w:rsidR="00CA20C0" w:rsidRPr="004B448B" w:rsidRDefault="00CA20C0" w:rsidP="00C7086F">
      <w:r w:rsidRPr="004B448B">
        <w:br w:type="page"/>
      </w:r>
    </w:p>
    <w:p w:rsidR="00506BD6" w:rsidRPr="004B448B" w:rsidRDefault="009733F6" w:rsidP="00C7086F">
      <w:pPr>
        <w:pStyle w:val="Heading1"/>
      </w:pPr>
      <w:bookmarkStart w:id="1" w:name="_Toc447184857"/>
      <w:bookmarkStart w:id="2" w:name="_Toc467759541"/>
      <w:bookmarkEnd w:id="0"/>
      <w:r w:rsidRPr="004B448B">
        <w:lastRenderedPageBreak/>
        <w:t>F</w:t>
      </w:r>
      <w:r w:rsidR="00933E4C" w:rsidRPr="004B448B">
        <w:t>irm</w:t>
      </w:r>
      <w:r w:rsidRPr="004B448B">
        <w:t>a</w:t>
      </w:r>
      <w:bookmarkEnd w:id="1"/>
      <w:bookmarkEnd w:id="2"/>
    </w:p>
    <w:p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rsidR="00506BD6" w:rsidRPr="004B448B" w:rsidRDefault="00506BD6" w:rsidP="00C7086F">
      <w:pPr>
        <w:pStyle w:val="ListParagraph"/>
        <w:numPr>
          <w:ilvl w:val="0"/>
          <w:numId w:val="4"/>
        </w:numPr>
      </w:pPr>
      <w:r w:rsidRPr="004B448B">
        <w:t xml:space="preserve">Denumirea </w:t>
      </w:r>
      <w:r w:rsidR="00AD6093" w:rsidRPr="004B448B">
        <w:t>firmei;</w:t>
      </w:r>
    </w:p>
    <w:p w:rsidR="00933E4C" w:rsidRPr="004B448B" w:rsidRDefault="00933E4C" w:rsidP="00C7086F">
      <w:pPr>
        <w:pStyle w:val="ListParagraph"/>
        <w:numPr>
          <w:ilvl w:val="0"/>
          <w:numId w:val="4"/>
        </w:numPr>
      </w:pPr>
      <w:r w:rsidRPr="004B448B">
        <w:t>Forma de organizare;</w:t>
      </w:r>
    </w:p>
    <w:p w:rsidR="002B28EF" w:rsidRPr="004B448B" w:rsidRDefault="002B28EF" w:rsidP="00C7086F">
      <w:pPr>
        <w:pStyle w:val="ListParagraph"/>
        <w:numPr>
          <w:ilvl w:val="0"/>
          <w:numId w:val="4"/>
        </w:numPr>
      </w:pPr>
      <w:r w:rsidRPr="004B448B">
        <w:t>Cod de identificare fiscala/ Cod Unic de Inregistrare</w:t>
      </w:r>
    </w:p>
    <w:p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rsidR="004E6C57" w:rsidRPr="004B448B" w:rsidRDefault="004E6C57" w:rsidP="00C7086F">
      <w:bookmarkStart w:id="3" w:name="_Toc430679430"/>
      <w:bookmarkStart w:id="4" w:name="_Toc446498545"/>
    </w:p>
    <w:p w:rsidR="004E6C57" w:rsidRPr="004B448B" w:rsidRDefault="004E6C57" w:rsidP="00C7086F">
      <w:pPr>
        <w:rPr>
          <w:sz w:val="24"/>
        </w:rPr>
      </w:pPr>
      <w:r w:rsidRPr="00C7086F">
        <w:t>Descrieți</w:t>
      </w:r>
      <w:r w:rsidRPr="004B448B">
        <w:rPr>
          <w:sz w:val="24"/>
        </w:rPr>
        <w:t>:</w:t>
      </w:r>
    </w:p>
    <w:p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rsidR="000A29D6" w:rsidRPr="004B448B" w:rsidRDefault="000A29D6" w:rsidP="00C7086F">
      <w:pPr>
        <w:pStyle w:val="ListParagraph"/>
        <w:numPr>
          <w:ilvl w:val="0"/>
          <w:numId w:val="4"/>
        </w:numPr>
      </w:pPr>
      <w:r w:rsidRPr="004B448B">
        <w:t>Experiența anterioară în derularea proiectelor cu finanțare publică</w:t>
      </w:r>
    </w:p>
    <w:p w:rsidR="008C702E" w:rsidRPr="004B448B" w:rsidRDefault="008C702E" w:rsidP="00C7086F">
      <w:pPr>
        <w:pStyle w:val="ListParagraph"/>
        <w:numPr>
          <w:ilvl w:val="0"/>
          <w:numId w:val="4"/>
        </w:numPr>
      </w:pPr>
      <w:r w:rsidRPr="004B448B">
        <w:t>Viziunea, misiunea, strategia și obiectivele pe termen scurt, mediu și lung</w:t>
      </w:r>
    </w:p>
    <w:p w:rsidR="00506BD6" w:rsidRPr="004B448B" w:rsidRDefault="0088224E" w:rsidP="00C7086F">
      <w:pPr>
        <w:pStyle w:val="Heading1"/>
      </w:pPr>
      <w:bookmarkStart w:id="5" w:name="_Toc430532510"/>
      <w:bookmarkStart w:id="6" w:name="_Toc447184858"/>
      <w:bookmarkStart w:id="7" w:name="_Toc467759542"/>
      <w:bookmarkEnd w:id="5"/>
      <w:r w:rsidRPr="004B448B">
        <w:t>Investiția</w:t>
      </w:r>
      <w:bookmarkEnd w:id="6"/>
      <w:bookmarkEnd w:id="7"/>
    </w:p>
    <w:p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rsidR="00BE7621" w:rsidRPr="004B448B" w:rsidRDefault="00BE7621" w:rsidP="00C7086F">
      <w:pPr>
        <w:pStyle w:val="ListParagraph"/>
        <w:numPr>
          <w:ilvl w:val="0"/>
          <w:numId w:val="4"/>
        </w:numPr>
      </w:pPr>
      <w:r w:rsidRPr="004B448B">
        <w:t xml:space="preserve">Justificați necesitatea realizării investiției. </w:t>
      </w:r>
    </w:p>
    <w:p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rsidR="00C215C9" w:rsidRPr="001029AA" w:rsidRDefault="0075447A" w:rsidP="005E7AA0">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5F627C">
        <w:t>În acest caz, p</w:t>
      </w:r>
      <w:r w:rsidR="005F627C" w:rsidRPr="004B448B">
        <w:t>rezentanți activele (tangibile și intangibile) care vor fi reutilizate în activitatea propusă prin proiec</w:t>
      </w:r>
      <w:r w:rsidR="005F627C" w:rsidRPr="001029AA">
        <w:t xml:space="preserve">t: valoarea contabilă a </w:t>
      </w:r>
      <w:r w:rsidR="003F3226" w:rsidRPr="001029AA">
        <w:t xml:space="preserve">acestor </w:t>
      </w:r>
      <w:r w:rsidR="005F627C" w:rsidRPr="001029AA">
        <w:t>active reutilizate (tangibile și intangibile), procent</w:t>
      </w:r>
      <w:r w:rsidR="003F3226" w:rsidRPr="001029AA">
        <w:t>ul</w:t>
      </w:r>
      <w:r w:rsidR="005F627C" w:rsidRPr="001029AA">
        <w:t xml:space="preserve"> de reutilizare (utilizate integral sau parțial în realizarea </w:t>
      </w:r>
      <w:r w:rsidR="003F3226" w:rsidRPr="001029AA">
        <w:t xml:space="preserve">noului </w:t>
      </w:r>
      <w:r w:rsidR="005F627C" w:rsidRPr="001029AA">
        <w:t>produs</w:t>
      </w:r>
      <w:r w:rsidR="003F3226" w:rsidRPr="001029AA">
        <w:t>/serviciu</w:t>
      </w:r>
      <w:r w:rsidR="005F627C" w:rsidRPr="001029AA">
        <w:t xml:space="preserve">), valoarea  amortizării  activelor legate de activitatea </w:t>
      </w:r>
      <w:r w:rsidR="001029AA">
        <w:t>prestată</w:t>
      </w:r>
      <w:r w:rsidR="005E7AA0">
        <w:t>.</w:t>
      </w:r>
      <w:r w:rsidR="00D40B54">
        <w:t xml:space="preserve"> </w:t>
      </w:r>
      <w:r w:rsidR="00B64031">
        <w:t>A se vedea și S</w:t>
      </w:r>
      <w:r w:rsidR="00663CA7">
        <w:t xml:space="preserve">ecțiunea </w:t>
      </w:r>
      <w:r w:rsidR="00B64031">
        <w:t>5</w:t>
      </w:r>
      <w:r w:rsidR="00663CA7">
        <w:t xml:space="preserve"> ”Analiza și previziunea financiară” – pct. 4 </w:t>
      </w:r>
      <w:r w:rsidR="00B64031">
        <w:t>”</w:t>
      </w:r>
      <w:r w:rsidR="00663CA7">
        <w:t>Analiza imobilizărilor</w:t>
      </w:r>
      <w:r w:rsidR="00B64031">
        <w:t>”</w:t>
      </w:r>
      <w:r w:rsidR="00663CA7">
        <w:t>, de mai jos.</w:t>
      </w:r>
    </w:p>
    <w:bookmarkEnd w:id="8"/>
    <w:bookmarkEnd w:id="9"/>
    <w:p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rsidR="00736AC5" w:rsidRPr="004B448B" w:rsidRDefault="00736AC5" w:rsidP="00C7086F">
      <w:pPr>
        <w:pStyle w:val="ListParagraph"/>
        <w:numPr>
          <w:ilvl w:val="1"/>
          <w:numId w:val="4"/>
        </w:numPr>
      </w:pPr>
      <w:r w:rsidRPr="004B448B">
        <w:t>autorizații, avize și acorduri obținute/necesare</w:t>
      </w:r>
      <w:r w:rsidR="00C557B8" w:rsidRPr="004B448B">
        <w:t xml:space="preserve"> pentru implementarea și exploatarea </w:t>
      </w:r>
      <w:r w:rsidR="00C557B8" w:rsidRPr="004B448B">
        <w:lastRenderedPageBreak/>
        <w:t>investiției</w:t>
      </w:r>
    </w:p>
    <w:p w:rsidR="005610C5" w:rsidRPr="00E66162" w:rsidRDefault="00F876F5" w:rsidP="00C7086F">
      <w:pPr>
        <w:pStyle w:val="ListParagraph"/>
        <w:numPr>
          <w:ilvl w:val="0"/>
          <w:numId w:val="4"/>
        </w:numPr>
      </w:pPr>
      <w:r w:rsidRPr="003F3226">
        <w:rPr>
          <w:rFonts w:eastAsiaTheme="minorHAnsi"/>
        </w:rPr>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4B448B"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 xml:space="preserve">Denumirea </w:t>
            </w:r>
            <w:r w:rsidR="003F20F1" w:rsidRPr="004B448B">
              <w:rPr>
                <w:lang w:eastAsia="ro-RO"/>
              </w:rPr>
              <w:t>lucrărilor</w:t>
            </w:r>
            <w:r w:rsidR="004A03DA" w:rsidRPr="004B448B">
              <w:rPr>
                <w:lang w:eastAsia="ro-RO"/>
              </w:rPr>
              <w:t xml:space="preserve"> </w:t>
            </w:r>
            <w:r w:rsidR="003F20F1" w:rsidRPr="004B448B">
              <w:rPr>
                <w:lang w:eastAsia="ro-RO"/>
              </w:rPr>
              <w:t>/</w:t>
            </w:r>
            <w:r w:rsidR="004A03DA" w:rsidRPr="004B448B">
              <w:rPr>
                <w:lang w:eastAsia="ro-RO"/>
              </w:rPr>
              <w:t xml:space="preserve"> </w:t>
            </w:r>
            <w:r w:rsidR="003F20F1" w:rsidRPr="004B448B">
              <w:rPr>
                <w:lang w:eastAsia="ro-RO"/>
              </w:rPr>
              <w:t>bunurilor</w:t>
            </w:r>
            <w:r w:rsidRPr="004B448B">
              <w:rPr>
                <w:lang w:eastAsia="ro-RO"/>
              </w:rPr>
              <w:t xml:space="preserve">/ </w:t>
            </w:r>
            <w:r w:rsidR="00F876F5" w:rsidRPr="004B448B">
              <w:rPr>
                <w:lang w:eastAsia="ro-RO"/>
              </w:rPr>
              <w:t xml:space="preserve"> </w:t>
            </w:r>
            <w:r w:rsidRPr="004B448B">
              <w:rPr>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4B448B" w:rsidRDefault="004A03DA" w:rsidP="00C7086F">
            <w:pPr>
              <w:rPr>
                <w:rFonts w:eastAsiaTheme="minorHAnsi"/>
                <w:lang w:eastAsia="ro-RO"/>
              </w:rPr>
            </w:pPr>
            <w:r w:rsidRPr="004B448B">
              <w:rPr>
                <w:lang w:eastAsia="ro-RO"/>
              </w:rPr>
              <w:t xml:space="preserve">Preţ </w:t>
            </w:r>
            <w:r w:rsidR="00EB4D56" w:rsidRPr="004B448B">
              <w:rPr>
                <w:lang w:eastAsia="ro-RO"/>
              </w:rPr>
              <w:t>unitar</w:t>
            </w:r>
            <w:r w:rsidR="00EB4D56" w:rsidRPr="004B448B">
              <w:rPr>
                <w:lang w:eastAsia="ro-RO"/>
              </w:rPr>
              <w:br/>
              <w:t>(fără T</w:t>
            </w:r>
            <w:r w:rsidR="005610C5" w:rsidRPr="004B448B">
              <w:rPr>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Valoare</w:t>
            </w:r>
          </w:p>
          <w:p w:rsidR="005610C5" w:rsidRPr="004B448B" w:rsidRDefault="00774416" w:rsidP="00C7086F">
            <w:pPr>
              <w:rPr>
                <w:lang w:eastAsia="ro-RO"/>
              </w:rPr>
            </w:pPr>
            <w:r w:rsidRPr="004B448B">
              <w:rPr>
                <w:lang w:eastAsia="ro-RO"/>
              </w:rPr>
              <w:t xml:space="preserve">Totală </w:t>
            </w:r>
            <w:r w:rsidR="00EB4D56" w:rsidRPr="004B448B">
              <w:rPr>
                <w:lang w:eastAsia="ro-RO"/>
              </w:rPr>
              <w:t>(fără TV</w:t>
            </w:r>
            <w:r w:rsidRPr="004B448B">
              <w:rPr>
                <w:lang w:eastAsia="ro-RO"/>
              </w:rPr>
              <w:t>A)</w:t>
            </w:r>
          </w:p>
        </w:tc>
        <w:tc>
          <w:tcPr>
            <w:tcW w:w="1108" w:type="dxa"/>
            <w:shd w:val="clear" w:color="auto" w:fill="BDD6EE" w:themeFill="accent1" w:themeFillTint="66"/>
            <w:vAlign w:val="center"/>
          </w:tcPr>
          <w:p w:rsidR="005610C5" w:rsidRPr="004B448B" w:rsidRDefault="004A03DA" w:rsidP="00C7086F">
            <w:pPr>
              <w:rPr>
                <w:lang w:eastAsia="ro-RO"/>
              </w:rPr>
            </w:pPr>
            <w:r w:rsidRPr="004B448B">
              <w:rPr>
                <w:lang w:eastAsia="ro-RO"/>
              </w:rPr>
              <w:t>Linie</w:t>
            </w:r>
            <w:r w:rsidR="005610C5" w:rsidRPr="004B448B">
              <w:rPr>
                <w:lang w:eastAsia="ro-RO"/>
              </w:rPr>
              <w:t xml:space="preserve"> bugetară</w:t>
            </w:r>
          </w:p>
        </w:tc>
        <w:tc>
          <w:tcPr>
            <w:tcW w:w="1160" w:type="dxa"/>
            <w:shd w:val="clear" w:color="auto" w:fill="BDD6EE" w:themeFill="accent1" w:themeFillTint="66"/>
            <w:vAlign w:val="center"/>
          </w:tcPr>
          <w:p w:rsidR="005610C5" w:rsidRPr="004B448B" w:rsidRDefault="00C119B0" w:rsidP="00C7086F">
            <w:pPr>
              <w:rPr>
                <w:lang w:eastAsia="ro-RO"/>
              </w:rPr>
            </w:pPr>
            <w:r w:rsidRPr="004B448B">
              <w:rPr>
                <w:lang w:eastAsia="ro-RO"/>
              </w:rPr>
              <w:t>Eligibil/</w:t>
            </w:r>
            <w:r w:rsidR="004A03DA" w:rsidRPr="004B448B">
              <w:rPr>
                <w:lang w:eastAsia="ro-RO"/>
              </w:rPr>
              <w:t xml:space="preserve"> </w:t>
            </w:r>
            <w:r w:rsidRPr="004B448B">
              <w:rPr>
                <w:lang w:eastAsia="ro-RO"/>
              </w:rPr>
              <w:t>neeligibil*</w:t>
            </w: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Lucrări de construcții</w:t>
            </w: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tcPr>
          <w:p w:rsidR="00F41884" w:rsidRPr="004B448B" w:rsidRDefault="00F41884" w:rsidP="00C7086F">
            <w:pPr>
              <w:rPr>
                <w:rFonts w:eastAsiaTheme="minorHAnsi"/>
                <w:lang w:eastAsia="ro-RO"/>
              </w:rPr>
            </w:pP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Dotări (active corporale)</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xml:space="preserve"> Active necorporale </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Servicii</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bl>
    <w:p w:rsidR="005610C5" w:rsidRPr="004B448B" w:rsidRDefault="00C119B0" w:rsidP="00C7086F">
      <w:r w:rsidRPr="004B448B">
        <w:t>(*se va menţiona suma inclusă pe eligibil şi suma inclusă pe neeligibil)</w:t>
      </w:r>
    </w:p>
    <w:p w:rsidR="00C119B0" w:rsidRPr="004B448B" w:rsidRDefault="00C119B0" w:rsidP="00C7086F"/>
    <w:p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rsidR="00CB4A9C" w:rsidRPr="004B448B" w:rsidRDefault="005C03E3" w:rsidP="00C7086F">
      <w:pPr>
        <w:pStyle w:val="ListParagraph"/>
        <w:numPr>
          <w:ilvl w:val="0"/>
          <w:numId w:val="4"/>
        </w:numPr>
      </w:pPr>
      <w:r w:rsidRPr="004B448B">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rsidR="006D3C9D" w:rsidRPr="004B448B" w:rsidRDefault="007202FD" w:rsidP="00C7086F">
      <w:pPr>
        <w:pStyle w:val="ListParagraph"/>
      </w:pPr>
      <w:r w:rsidRPr="004B448B">
        <w:t>Puteți atașa, la planul de afaceri, fișe de post, organigrama întreprinderii etc.</w:t>
      </w:r>
    </w:p>
    <w:p w:rsidR="007202FD" w:rsidRPr="004B448B" w:rsidRDefault="007202FD" w:rsidP="00C7086F">
      <w:pPr>
        <w:pStyle w:val="ListParagraph"/>
        <w:numPr>
          <w:ilvl w:val="1"/>
          <w:numId w:val="4"/>
        </w:numPr>
      </w:pPr>
      <w:r w:rsidRPr="004B448B">
        <w:t>Modul în care se va realiza recrutarea, selecția și integrarea (pentru posturile nou create);</w:t>
      </w:r>
    </w:p>
    <w:p w:rsidR="007202FD" w:rsidRPr="004B448B" w:rsidRDefault="007202FD" w:rsidP="00C7086F">
      <w:pPr>
        <w:pStyle w:val="ListParagraph"/>
        <w:numPr>
          <w:ilvl w:val="1"/>
          <w:numId w:val="4"/>
        </w:numPr>
      </w:pPr>
      <w:r w:rsidRPr="004B448B">
        <w:t xml:space="preserve">Descrierea modului în care va fi realizată fiecare activitate, persoanele responsabile, </w:t>
      </w:r>
      <w:r w:rsidRPr="004B448B">
        <w:lastRenderedPageBreak/>
        <w:t>rezultatele preconizate și durata de realizare a acestora corelate cu calendarul activităților din graficul Gantt</w:t>
      </w:r>
    </w:p>
    <w:p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rsidR="00796480" w:rsidRPr="004B448B" w:rsidRDefault="001B2EC6" w:rsidP="00C7086F">
      <w:pPr>
        <w:pStyle w:val="ListParagraph"/>
        <w:numPr>
          <w:ilvl w:val="0"/>
          <w:numId w:val="4"/>
        </w:numPr>
      </w:pPr>
      <w:r w:rsidRPr="004B448B">
        <w:t xml:space="preserve">Prezentați, dacă este cazul, modul în care investiția propusă prin proiect </w:t>
      </w:r>
      <w:r w:rsidR="00796480" w:rsidRPr="004B448B">
        <w:t>urmărește implementarea și certificarea</w:t>
      </w:r>
      <w:r w:rsidR="00CC132B">
        <w:t>/recertificarea</w:t>
      </w:r>
      <w:r w:rsidR="00796480" w:rsidRPr="004B448B">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t>/recertificări</w:t>
      </w:r>
      <w:r w:rsidR="00796480" w:rsidRPr="004B448B">
        <w:t xml:space="preserve"> produse etc</w:t>
      </w:r>
    </w:p>
    <w:p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467759543"/>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rsidR="002D35C3" w:rsidRPr="004B448B" w:rsidRDefault="00506BD6" w:rsidP="00C7086F">
      <w:pPr>
        <w:pStyle w:val="ListParagraph"/>
        <w:numPr>
          <w:ilvl w:val="0"/>
          <w:numId w:val="4"/>
        </w:numPr>
      </w:pPr>
      <w:r w:rsidRPr="004B448B">
        <w:t>Prezentați, unde este aplicabil, modul în care tehnologiile noi, moderne vor fi utilizate în producerea/menținerea/dezvoltarea produsului/serviciului.</w:t>
      </w:r>
    </w:p>
    <w:p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467759544"/>
      <w:bookmarkEnd w:id="15"/>
      <w:bookmarkEnd w:id="16"/>
      <w:r w:rsidRPr="004B448B">
        <w:t>Strategia de marketing</w:t>
      </w:r>
      <w:bookmarkEnd w:id="17"/>
      <w:bookmarkEnd w:id="18"/>
      <w:bookmarkEnd w:id="19"/>
      <w:bookmarkEnd w:id="20"/>
    </w:p>
    <w:p w:rsidR="00D878B7" w:rsidRPr="004B448B" w:rsidRDefault="00D878B7" w:rsidP="00C7086F">
      <w:pPr>
        <w:pStyle w:val="instruct"/>
      </w:pPr>
      <w:r w:rsidRPr="004B448B">
        <w:t>Identificați piața țintă:</w:t>
      </w:r>
    </w:p>
    <w:p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rsidR="00AB322A" w:rsidRPr="004B448B" w:rsidRDefault="009F3873" w:rsidP="00C7086F">
      <w:pPr>
        <w:pStyle w:val="ListParagraph"/>
        <w:numPr>
          <w:ilvl w:val="0"/>
          <w:numId w:val="4"/>
        </w:numPr>
      </w:pPr>
      <w:r w:rsidRPr="004B448B">
        <w:t>Dimensiunea pieței țintă (mărimea pieței țintă și tendințele de evoluție pe orizontul de operare al obiectivului);</w:t>
      </w:r>
      <w:r w:rsidR="00AB322A" w:rsidRPr="004B448B">
        <w:t xml:space="preserve"> Identificați aria geografică de acoperire a produsului/ serviciului</w:t>
      </w:r>
    </w:p>
    <w:p w:rsidR="00AB322A" w:rsidRPr="004B448B" w:rsidRDefault="00AB322A" w:rsidP="00C7086F">
      <w:pPr>
        <w:pStyle w:val="ListParagraph"/>
        <w:numPr>
          <w:ilvl w:val="0"/>
          <w:numId w:val="4"/>
        </w:numPr>
      </w:pPr>
      <w:r w:rsidRPr="004B448B">
        <w:t>Analizați stadiul actual al pieţei – nevoi şi tendinţe</w:t>
      </w:r>
    </w:p>
    <w:p w:rsidR="00AB322A" w:rsidRPr="004B448B" w:rsidRDefault="00AB322A" w:rsidP="00C7086F">
      <w:pPr>
        <w:pStyle w:val="ListParagraph"/>
        <w:numPr>
          <w:ilvl w:val="0"/>
          <w:numId w:val="4"/>
        </w:numPr>
      </w:pPr>
      <w:r w:rsidRPr="004B448B">
        <w:t>Analizați potențialul de creştere a pieţei</w:t>
      </w:r>
    </w:p>
    <w:p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rsidR="00AB322A" w:rsidRPr="004B448B" w:rsidRDefault="00AB322A" w:rsidP="00C7086F">
      <w:pPr>
        <w:pStyle w:val="ListParagraph"/>
        <w:numPr>
          <w:ilvl w:val="0"/>
          <w:numId w:val="4"/>
        </w:numPr>
      </w:pPr>
      <w:r w:rsidRPr="004B448B">
        <w:lastRenderedPageBreak/>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4B448B" w:rsidRDefault="009F3873" w:rsidP="00C7086F">
      <w:pPr>
        <w:pStyle w:val="ListParagraph"/>
        <w:numPr>
          <w:ilvl w:val="0"/>
          <w:numId w:val="4"/>
        </w:numPr>
      </w:pPr>
      <w:r w:rsidRPr="004B448B">
        <w:t xml:space="preserve">Analiza mediului concurențial care va cuprinde: </w:t>
      </w:r>
      <w:r w:rsidR="00AB322A" w:rsidRPr="004B448B">
        <w:t>Principalii concurenţi, ponderea lor pe piaţă, punctele tari şi punctele slabe ale produsului/serviciului dvs. comparativ cu cel al competitorilor (direcţi şi indirecţi); p</w:t>
      </w:r>
      <w:r w:rsidRPr="004B448B">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4B448B" w:rsidRDefault="00BC6D75" w:rsidP="00C7086F">
      <w:pPr>
        <w:pStyle w:val="instruct"/>
      </w:pPr>
    </w:p>
    <w:p w:rsidR="009F3873" w:rsidRPr="004B448B" w:rsidRDefault="004F1693" w:rsidP="00C7086F">
      <w:pPr>
        <w:pStyle w:val="instruct"/>
      </w:pPr>
      <w:r w:rsidRPr="004B448B">
        <w:t>Descrieți obiectivele generale de marketing</w:t>
      </w:r>
    </w:p>
    <w:p w:rsidR="004F1693" w:rsidRPr="004B448B" w:rsidRDefault="004F1693" w:rsidP="00C7086F">
      <w:pPr>
        <w:pStyle w:val="ListParagraph"/>
        <w:numPr>
          <w:ilvl w:val="0"/>
          <w:numId w:val="4"/>
        </w:numPr>
      </w:pPr>
      <w:r w:rsidRPr="004B448B">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4B448B" w:rsidRDefault="00C22774" w:rsidP="00C7086F">
      <w:pPr>
        <w:pStyle w:val="instruct"/>
      </w:pPr>
    </w:p>
    <w:p w:rsidR="00BC6D75" w:rsidRPr="004B448B" w:rsidRDefault="00BC6D75" w:rsidP="00C7086F">
      <w:pPr>
        <w:pStyle w:val="instruct"/>
      </w:pPr>
      <w:r w:rsidRPr="004B448B">
        <w:t>Descrieți strategia (strategiile) de marketing (căile de urmat pentru atinge</w:t>
      </w:r>
      <w:r w:rsidR="00392326" w:rsidRPr="004B448B">
        <w:t>rea obiectivelor de marketing)</w:t>
      </w:r>
    </w:p>
    <w:p w:rsidR="008C45E1" w:rsidRPr="004B448B" w:rsidRDefault="00BC6D75" w:rsidP="00C7086F">
      <w:pPr>
        <w:pStyle w:val="ListParagraph"/>
        <w:numPr>
          <w:ilvl w:val="0"/>
          <w:numId w:val="4"/>
        </w:numPr>
      </w:pPr>
      <w:r w:rsidRPr="004B448B">
        <w:t xml:space="preserve">în cadrul planului de marketing pot fi strategii de piață și strategii corespunzătoare fiecărui element al mix-ului de marketing (produs, preț, distribuție și promovare). </w:t>
      </w:r>
    </w:p>
    <w:p w:rsidR="00BC6D75" w:rsidRPr="004B448B" w:rsidRDefault="00BC6D75" w:rsidP="00C7086F">
      <w:pPr>
        <w:pStyle w:val="ListParagraph"/>
        <w:numPr>
          <w:ilvl w:val="0"/>
          <w:numId w:val="4"/>
        </w:numPr>
      </w:pPr>
      <w:r w:rsidRPr="004B448B">
        <w:t>Strategiile de marketing vor fi descrise pentru fiecare dintre elementele mix</w:t>
      </w:r>
      <w:r w:rsidR="0064784C">
        <w:t>-</w:t>
      </w:r>
      <w:r w:rsidRPr="004B448B">
        <w:t>ului de marketing, și anume:</w:t>
      </w:r>
    </w:p>
    <w:p w:rsidR="00BC6D75" w:rsidRPr="004B448B" w:rsidRDefault="00BC6D75" w:rsidP="00C7086F">
      <w:pPr>
        <w:pStyle w:val="ListParagraph"/>
        <w:numPr>
          <w:ilvl w:val="1"/>
          <w:numId w:val="4"/>
        </w:numPr>
      </w:pPr>
      <w:r w:rsidRPr="004B448B">
        <w:t>strategia de produs (se va descrie produsul/serviciul, menționându-se caracteristicile și avantajele pe care le oferă clienților);</w:t>
      </w:r>
    </w:p>
    <w:p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4B448B" w:rsidRDefault="00BC6D75" w:rsidP="00C7086F">
      <w:pPr>
        <w:pStyle w:val="ListParagraph"/>
        <w:numPr>
          <w:ilvl w:val="1"/>
          <w:numId w:val="4"/>
        </w:numPr>
      </w:pPr>
      <w:r w:rsidRPr="004B448B">
        <w:t>strategia de vânzări și distribuție (metode de vânzare și canale de distribuție);</w:t>
      </w:r>
    </w:p>
    <w:p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rsidR="0085330A" w:rsidRPr="004B448B" w:rsidRDefault="0085330A" w:rsidP="00C7086F"/>
    <w:p w:rsidR="005B74EA" w:rsidRPr="004B448B" w:rsidRDefault="005B74EA" w:rsidP="00C7086F">
      <w:pPr>
        <w:pStyle w:val="instruct"/>
      </w:pPr>
      <w:r w:rsidRPr="004B448B">
        <w:t>Descrieți planul de acțiune</w:t>
      </w:r>
      <w:r w:rsidR="00F86781" w:rsidRPr="004B448B">
        <w:t xml:space="preserve"> și bugetul</w:t>
      </w:r>
      <w:r w:rsidRPr="004B448B">
        <w:t xml:space="preserve"> </w:t>
      </w:r>
      <w:r w:rsidR="00F86781" w:rsidRPr="004B448B">
        <w:t>aferent</w:t>
      </w:r>
      <w:r w:rsidRPr="004B448B">
        <w:t xml:space="preserve"> strategiei de marketing</w:t>
      </w:r>
    </w:p>
    <w:p w:rsidR="00CC692E" w:rsidRPr="004B448B" w:rsidRDefault="009A5EDA" w:rsidP="00C7086F">
      <w:pPr>
        <w:pStyle w:val="ListParagraph"/>
        <w:numPr>
          <w:ilvl w:val="0"/>
          <w:numId w:val="4"/>
        </w:numPr>
      </w:pPr>
      <w:r w:rsidRPr="004B448B">
        <w:t xml:space="preserve">Enumerați și descrieți </w:t>
      </w:r>
      <w:r w:rsidR="005B74EA" w:rsidRPr="004B448B">
        <w:t xml:space="preserve">activitățile propuse pentru atingerea obiectivelor </w:t>
      </w:r>
      <w:r w:rsidR="00CC692E" w:rsidRPr="004B448B">
        <w:t>de marketing și implementarea strategiei (strategiilor) descrise</w:t>
      </w:r>
      <w:r w:rsidRPr="004B448B">
        <w:t>. Justificați necesitatea realizării acestor activități și descrieți contribuția fiecăreia la atingerea obiectivelor de marketing.</w:t>
      </w:r>
    </w:p>
    <w:p w:rsidR="005B74EA" w:rsidRPr="004B448B" w:rsidRDefault="001B70FE" w:rsidP="00C7086F">
      <w:pPr>
        <w:pStyle w:val="ListParagraph"/>
        <w:numPr>
          <w:ilvl w:val="0"/>
          <w:numId w:val="4"/>
        </w:numPr>
      </w:pPr>
      <w:r w:rsidRPr="004B448B">
        <w:t xml:space="preserve">Realizați </w:t>
      </w:r>
      <w:r w:rsidR="005B74EA" w:rsidRPr="004B448B">
        <w:t>calendarul activităților propuse</w:t>
      </w:r>
      <w:r w:rsidR="00D7072F" w:rsidRPr="004B448B">
        <w:t>, pe luni</w:t>
      </w:r>
    </w:p>
    <w:p w:rsidR="009F3873" w:rsidRPr="004B448B" w:rsidRDefault="00D7072F" w:rsidP="00C7086F">
      <w:pPr>
        <w:pStyle w:val="ListParagraph"/>
        <w:numPr>
          <w:ilvl w:val="0"/>
          <w:numId w:val="4"/>
        </w:numPr>
      </w:pPr>
      <w:r w:rsidRPr="004B448B">
        <w:t xml:space="preserve">Identificați </w:t>
      </w:r>
      <w:r w:rsidR="005B74EA" w:rsidRPr="004B448B">
        <w:t>departamentul/</w:t>
      </w:r>
      <w:r w:rsidRPr="004B448B">
        <w:t xml:space="preserve"> </w:t>
      </w:r>
      <w:r w:rsidR="005B74EA" w:rsidRPr="004B448B">
        <w:t>persoanele responsabile</w:t>
      </w:r>
      <w:r w:rsidRPr="004B448B">
        <w:t xml:space="preserve"> de realizarea fiecărei activități</w:t>
      </w:r>
    </w:p>
    <w:p w:rsidR="00DE35C8" w:rsidRPr="004B448B" w:rsidRDefault="00C239C3" w:rsidP="00C7086F">
      <w:pPr>
        <w:pStyle w:val="ListParagraph"/>
        <w:numPr>
          <w:ilvl w:val="0"/>
          <w:numId w:val="4"/>
        </w:numPr>
        <w:rPr>
          <w:color w:val="FF0000"/>
        </w:rPr>
      </w:pPr>
      <w:r w:rsidRPr="004B448B">
        <w:t>Elaborați bugetul planului de acțiune (model</w:t>
      </w:r>
      <w:r w:rsidR="001500F9" w:rsidRPr="004B448B">
        <w:t>ul</w:t>
      </w:r>
      <w:r w:rsidRPr="004B448B">
        <w:t xml:space="preserve"> recomandat în tabelul de mai jos</w:t>
      </w:r>
      <w:r w:rsidR="001500F9" w:rsidRPr="004B448B">
        <w:t xml:space="preserve"> include o serie de activități, cu titlu de exemple</w:t>
      </w:r>
      <w:r w:rsidRPr="004B448B">
        <w:t xml:space="preserve">). </w:t>
      </w:r>
    </w:p>
    <w:p w:rsidR="005B74EA" w:rsidRPr="004B448B" w:rsidRDefault="00C239C3" w:rsidP="00C7086F">
      <w:pPr>
        <w:pStyle w:val="ListParagraph"/>
        <w:numPr>
          <w:ilvl w:val="0"/>
          <w:numId w:val="4"/>
        </w:numPr>
        <w:rPr>
          <w:color w:val="FF0000"/>
        </w:rPr>
      </w:pPr>
      <w:r w:rsidRPr="004B448B">
        <w:t xml:space="preserve">Justificați costurile estimate pentru fiecare activitate și lună din calendarul de realizare a activităților. </w:t>
      </w:r>
    </w:p>
    <w:p w:rsidR="00DB7CB1" w:rsidRPr="004B448B" w:rsidRDefault="00DB7CB1" w:rsidP="00C7086F"/>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35B19" w:rsidTr="008E099E">
        <w:trPr>
          <w:trHeight w:val="255"/>
        </w:trPr>
        <w:tc>
          <w:tcPr>
            <w:tcW w:w="567"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Nr. Crt.</w:t>
            </w:r>
          </w:p>
        </w:tc>
        <w:tc>
          <w:tcPr>
            <w:tcW w:w="4111"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Activitate</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1</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2</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n</w:t>
            </w: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1</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Cercetare de piață</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2</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Comunicare</w:t>
            </w:r>
          </w:p>
          <w:p w:rsidR="00C239C3" w:rsidRPr="00E35B19" w:rsidRDefault="00C239C3" w:rsidP="00C7086F">
            <w:pPr>
              <w:rPr>
                <w:sz w:val="20"/>
                <w:szCs w:val="20"/>
              </w:rPr>
            </w:pPr>
            <w:r w:rsidRPr="00E35B19">
              <w:rPr>
                <w:sz w:val="20"/>
                <w:szCs w:val="20"/>
              </w:rPr>
              <w:t>Redactare comunicate de presă</w:t>
            </w:r>
          </w:p>
          <w:p w:rsidR="00C239C3" w:rsidRPr="00E35B19" w:rsidRDefault="00C239C3" w:rsidP="00C7086F">
            <w:pPr>
              <w:rPr>
                <w:sz w:val="20"/>
                <w:szCs w:val="20"/>
              </w:rPr>
            </w:pPr>
            <w:r w:rsidRPr="00E35B19">
              <w:rPr>
                <w:sz w:val="20"/>
                <w:szCs w:val="20"/>
              </w:rPr>
              <w:t>Redactare materiale publicitare</w:t>
            </w:r>
          </w:p>
          <w:p w:rsidR="00C239C3" w:rsidRPr="00E35B19" w:rsidRDefault="00C239C3" w:rsidP="00C7086F">
            <w:pPr>
              <w:rPr>
                <w:sz w:val="20"/>
                <w:szCs w:val="20"/>
              </w:rPr>
            </w:pPr>
            <w:r w:rsidRPr="00E35B19">
              <w:rPr>
                <w:sz w:val="20"/>
                <w:szCs w:val="20"/>
              </w:rPr>
              <w:t>Website, creare și întreținere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3</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Organizare evenimente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0F5682" w:rsidRPr="00E35B19" w:rsidTr="001029AA">
        <w:trPr>
          <w:trHeight w:val="255"/>
        </w:trPr>
        <w:tc>
          <w:tcPr>
            <w:tcW w:w="567" w:type="dxa"/>
            <w:shd w:val="clear" w:color="auto" w:fill="FFFFFF" w:themeFill="background1"/>
            <w:noWrap/>
            <w:vAlign w:val="center"/>
          </w:tcPr>
          <w:p w:rsidR="000F5682" w:rsidRPr="00E35B19" w:rsidRDefault="000F5682" w:rsidP="00C7086F">
            <w:pPr>
              <w:rPr>
                <w:sz w:val="20"/>
                <w:szCs w:val="20"/>
              </w:rPr>
            </w:pPr>
            <w:r w:rsidRPr="00E35B19">
              <w:rPr>
                <w:sz w:val="20"/>
                <w:szCs w:val="20"/>
              </w:rPr>
              <w:t>4.</w:t>
            </w:r>
          </w:p>
        </w:tc>
        <w:tc>
          <w:tcPr>
            <w:tcW w:w="4111" w:type="dxa"/>
            <w:shd w:val="clear" w:color="auto" w:fill="FFFFFF" w:themeFill="background1"/>
            <w:noWrap/>
            <w:vAlign w:val="center"/>
          </w:tcPr>
          <w:p w:rsidR="000F5682" w:rsidRPr="00E35B19" w:rsidRDefault="000F5682" w:rsidP="00C7086F">
            <w:pPr>
              <w:rPr>
                <w:sz w:val="20"/>
                <w:szCs w:val="20"/>
              </w:rPr>
            </w:pPr>
            <w:r w:rsidRPr="00E35B19">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w:t>
            </w:r>
          </w:p>
        </w:tc>
        <w:tc>
          <w:tcPr>
            <w:tcW w:w="4111"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4678" w:type="dxa"/>
            <w:gridSpan w:val="2"/>
            <w:shd w:val="clear" w:color="auto" w:fill="auto"/>
            <w:noWrap/>
            <w:vAlign w:val="center"/>
          </w:tcPr>
          <w:p w:rsidR="00C239C3" w:rsidRPr="00E35B19" w:rsidRDefault="00C239C3" w:rsidP="00C7086F">
            <w:pPr>
              <w:rPr>
                <w:sz w:val="20"/>
                <w:szCs w:val="20"/>
              </w:rPr>
            </w:pPr>
            <w:r w:rsidRPr="00E35B19">
              <w:rPr>
                <w:sz w:val="20"/>
                <w:szCs w:val="20"/>
              </w:rPr>
              <w:t>Total</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bl>
    <w:p w:rsidR="00DB7CB1" w:rsidRPr="004B448B" w:rsidRDefault="00DB7CB1" w:rsidP="00C7086F"/>
    <w:p w:rsidR="00425210" w:rsidRPr="004B448B" w:rsidRDefault="00425210" w:rsidP="00C7086F">
      <w:pPr>
        <w:pStyle w:val="instruct"/>
      </w:pPr>
      <w:r w:rsidRPr="004B448B">
        <w:t>Identificați riscurile ce pot apărea în realizarea planului de acțiune în condițiile d</w:t>
      </w:r>
      <w:r w:rsidR="003C1B3C" w:rsidRPr="004B448B">
        <w:t>escrise mai sus sau</w:t>
      </w:r>
      <w:r w:rsidRPr="004B448B">
        <w:t xml:space="preserve"> în atingerea obiectivelor</w:t>
      </w:r>
    </w:p>
    <w:p w:rsidR="009F3873" w:rsidRPr="004B448B" w:rsidRDefault="0031745B" w:rsidP="00C7086F">
      <w:pPr>
        <w:pStyle w:val="ListParagraph"/>
        <w:numPr>
          <w:ilvl w:val="0"/>
          <w:numId w:val="4"/>
        </w:numPr>
      </w:pPr>
      <w:r w:rsidRPr="004B448B">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4B448B" w:rsidRDefault="0031745B" w:rsidP="00C7086F">
      <w:pPr>
        <w:pStyle w:val="ListParagraph"/>
        <w:numPr>
          <w:ilvl w:val="0"/>
          <w:numId w:val="4"/>
        </w:numPr>
      </w:pPr>
      <w:r w:rsidRPr="004B448B">
        <w:t xml:space="preserve">Identificați măsuri de </w:t>
      </w:r>
      <w:r w:rsidR="00165C05" w:rsidRPr="004B448B">
        <w:t xml:space="preserve">eliminare a riscurilor ori de </w:t>
      </w:r>
      <w:r w:rsidRPr="004B448B">
        <w:t>atenuare a impactului pe care îl poate avea fiecare risc</w:t>
      </w:r>
      <w:bookmarkStart w:id="21" w:name="_Toc430679468"/>
    </w:p>
    <w:p w:rsidR="00506BD6" w:rsidRPr="004B448B" w:rsidRDefault="00A16930" w:rsidP="00C7086F">
      <w:pPr>
        <w:pStyle w:val="Heading1"/>
      </w:pPr>
      <w:bookmarkStart w:id="22" w:name="_Toc446498582"/>
      <w:bookmarkStart w:id="23" w:name="_Toc447184861"/>
      <w:bookmarkStart w:id="24" w:name="_Toc467759545"/>
      <w:bookmarkEnd w:id="21"/>
      <w:r w:rsidRPr="004B448B">
        <w:t>A</w:t>
      </w:r>
      <w:bookmarkEnd w:id="22"/>
      <w:r w:rsidR="007C630A" w:rsidRPr="004B448B">
        <w:t>naliza și previziunea financiară</w:t>
      </w:r>
      <w:bookmarkEnd w:id="23"/>
      <w:bookmarkEnd w:id="24"/>
    </w:p>
    <w:p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rsidR="00A16930" w:rsidRPr="004B448B" w:rsidRDefault="00A16930" w:rsidP="00C7086F">
      <w:pPr>
        <w:pStyle w:val="ListParagraph"/>
        <w:numPr>
          <w:ilvl w:val="0"/>
          <w:numId w:val="15"/>
        </w:numPr>
      </w:pPr>
      <w:r w:rsidRPr="004B448B">
        <w:t>Analiza întreprinderii solicitante – situația curentă</w:t>
      </w:r>
    </w:p>
    <w:p w:rsidR="00CF0627" w:rsidRPr="004B448B" w:rsidRDefault="00CF0627" w:rsidP="00C7086F">
      <w:pPr>
        <w:pStyle w:val="ListParagraph"/>
        <w:numPr>
          <w:ilvl w:val="0"/>
          <w:numId w:val="15"/>
        </w:numPr>
      </w:pPr>
      <w:r w:rsidRPr="004B448B">
        <w:t>Bugetul proiectului și planul de finanțare</w:t>
      </w:r>
    </w:p>
    <w:p w:rsidR="00A16930" w:rsidRPr="004B448B" w:rsidRDefault="00A16930" w:rsidP="00C7086F">
      <w:pPr>
        <w:pStyle w:val="ListParagraph"/>
        <w:numPr>
          <w:ilvl w:val="0"/>
          <w:numId w:val="15"/>
        </w:numPr>
      </w:pPr>
      <w:r w:rsidRPr="004B448B">
        <w:t xml:space="preserve">Analiza financiară a </w:t>
      </w:r>
      <w:r w:rsidR="001C38C2">
        <w:t>întreprinderii, în urma finalizării investiției</w:t>
      </w:r>
    </w:p>
    <w:p w:rsidR="002F0888" w:rsidRPr="004B448B" w:rsidRDefault="002F0888" w:rsidP="00C7086F">
      <w:pPr>
        <w:pStyle w:val="ListParagraph"/>
        <w:numPr>
          <w:ilvl w:val="0"/>
          <w:numId w:val="15"/>
        </w:numPr>
      </w:pPr>
      <w:r w:rsidRPr="004B448B">
        <w:t>Analiza imobilizărilor</w:t>
      </w:r>
    </w:p>
    <w:p w:rsidR="00045F02" w:rsidRPr="004B448B" w:rsidRDefault="00045F02" w:rsidP="00C7086F"/>
    <w:p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rsidR="00A16930" w:rsidRPr="004B448B" w:rsidRDefault="00E45CAC" w:rsidP="00C7086F">
      <w:r w:rsidRPr="004B448B">
        <w:t>Orizontul de timp pentru care sunt realizate previziunile financiare  este de 10 ani.</w:t>
      </w:r>
    </w:p>
    <w:p w:rsidR="00160395" w:rsidRPr="004B448B" w:rsidRDefault="00160395" w:rsidP="00C7086F"/>
    <w:p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rsidR="003B1352" w:rsidRPr="004B448B" w:rsidRDefault="003B1352" w:rsidP="00C7086F"/>
    <w:p w:rsidR="003000AF" w:rsidRPr="004B448B" w:rsidRDefault="003000AF" w:rsidP="00C7086F"/>
    <w:p w:rsidR="00506BD6" w:rsidRPr="007201B9" w:rsidRDefault="00A16930" w:rsidP="00C7086F">
      <w:pPr>
        <w:pStyle w:val="ListParagraph"/>
        <w:numPr>
          <w:ilvl w:val="0"/>
          <w:numId w:val="11"/>
        </w:numPr>
        <w:rPr>
          <w:b/>
        </w:rPr>
      </w:pPr>
      <w:r w:rsidRPr="007201B9">
        <w:rPr>
          <w:b/>
        </w:rPr>
        <w:t>Ana</w:t>
      </w:r>
      <w:r w:rsidR="00653300" w:rsidRPr="007201B9">
        <w:rPr>
          <w:b/>
        </w:rPr>
        <w:t>liza întreprinderii solicitante</w:t>
      </w:r>
    </w:p>
    <w:p w:rsidR="00C51E7B" w:rsidRPr="004B448B" w:rsidRDefault="00C51E7B" w:rsidP="00C7086F">
      <w:r w:rsidRPr="004B448B">
        <w:t>Următoarele foi de lucru din macheta standard în format .xls fac obiectul analizei întreprinderii solicitante:</w:t>
      </w:r>
    </w:p>
    <w:p w:rsidR="00005F30" w:rsidRPr="004B448B" w:rsidRDefault="00C51E7B" w:rsidP="00C7086F">
      <w:pPr>
        <w:pStyle w:val="ListParagraph"/>
        <w:numPr>
          <w:ilvl w:val="1"/>
          <w:numId w:val="4"/>
        </w:numPr>
      </w:pPr>
      <w:r w:rsidRPr="004B448B">
        <w:rPr>
          <w:b/>
        </w:rPr>
        <w:t>1.A-Bilant</w:t>
      </w:r>
      <w:r w:rsidR="00A20439" w:rsidRPr="004B448B">
        <w:rPr>
          <w:b/>
        </w:rPr>
        <w:t xml:space="preserve"> (coloanele B-D)</w:t>
      </w:r>
      <w:r w:rsidR="001F1E10" w:rsidRPr="004B448B">
        <w:t xml:space="preserve">: Completați cu informații din bilanțul aferent ultimelor trei exercitii financiare incheiate (ultimii 3 ani fiscali). </w:t>
      </w:r>
    </w:p>
    <w:p w:rsidR="00FE21A8" w:rsidRPr="004B448B" w:rsidRDefault="00C51E7B" w:rsidP="00C7086F">
      <w:pPr>
        <w:pStyle w:val="ListParagraph"/>
        <w:numPr>
          <w:ilvl w:val="1"/>
          <w:numId w:val="4"/>
        </w:numPr>
      </w:pPr>
      <w:r w:rsidRPr="004B448B">
        <w:rPr>
          <w:b/>
        </w:rPr>
        <w:t>1.B-ContPP</w:t>
      </w:r>
      <w:r w:rsidR="00946121" w:rsidRPr="004B448B">
        <w:rPr>
          <w:b/>
        </w:rPr>
        <w:t xml:space="preserve"> (coloanele B-D)</w:t>
      </w:r>
      <w:r w:rsidR="001F1E10" w:rsidRPr="004B448B">
        <w:t xml:space="preserve">: Completați cu informatii din Contul de profit și pierdere aferent ultimelor trei exercitii financiare incheiate (ultimii 3 ani fiscali). </w:t>
      </w:r>
    </w:p>
    <w:p w:rsidR="00357BE4" w:rsidRPr="004B448B" w:rsidRDefault="006D3049" w:rsidP="00C7086F">
      <w:pPr>
        <w:pStyle w:val="ListParagraph"/>
        <w:numPr>
          <w:ilvl w:val="1"/>
          <w:numId w:val="4"/>
        </w:numPr>
      </w:pPr>
      <w:r w:rsidRPr="004B448B">
        <w:rPr>
          <w:b/>
        </w:rPr>
        <w:t>1.C-</w:t>
      </w:r>
      <w:r w:rsidR="00357BE4" w:rsidRPr="004B448B">
        <w:rPr>
          <w:b/>
        </w:rPr>
        <w:t>Analiza_fin_extinsa</w:t>
      </w:r>
      <w:r w:rsidR="00357BE4" w:rsidRPr="004B448B">
        <w:t xml:space="preserve"> </w:t>
      </w:r>
      <w:r w:rsidR="00946121" w:rsidRPr="004B448B">
        <w:rPr>
          <w:b/>
        </w:rPr>
        <w:t xml:space="preserve">(coloanele B-D) </w:t>
      </w:r>
      <w:r w:rsidR="00357BE4" w:rsidRPr="004B448B">
        <w:t>– foaie de lucru intermediară. Datel</w:t>
      </w:r>
      <w:r w:rsidR="003A7BFC" w:rsidRPr="004B448B">
        <w:t>e și indicatorii se calculeaza î</w:t>
      </w:r>
      <w:r w:rsidR="00357BE4" w:rsidRPr="004B448B">
        <w:t xml:space="preserve">n mod automat in baza informațiilor introduse în foile de </w:t>
      </w:r>
      <w:r w:rsidR="00357BE4" w:rsidRPr="004B448B">
        <w:lastRenderedPageBreak/>
        <w:t>lucru 1.A și 1.B. Aceste date sunt utilizate la calculul indicatorilor din foaia de lucru 1.</w:t>
      </w:r>
      <w:r w:rsidR="003A7BFC" w:rsidRPr="004B448B">
        <w:t>D</w:t>
      </w:r>
      <w:r w:rsidR="00357BE4" w:rsidRPr="004B448B">
        <w:t>-Analiza_fin_indicatori</w:t>
      </w:r>
    </w:p>
    <w:p w:rsidR="00C51E7B" w:rsidRPr="004B448B" w:rsidRDefault="00C51E7B" w:rsidP="00C7086F">
      <w:pPr>
        <w:pStyle w:val="ListParagraph"/>
        <w:numPr>
          <w:ilvl w:val="1"/>
          <w:numId w:val="4"/>
        </w:numPr>
      </w:pPr>
      <w:r w:rsidRPr="004B448B">
        <w:rPr>
          <w:b/>
        </w:rPr>
        <w:t>1.</w:t>
      </w:r>
      <w:r w:rsidR="006D3049" w:rsidRPr="004B448B">
        <w:rPr>
          <w:b/>
        </w:rPr>
        <w:t>D</w:t>
      </w:r>
      <w:r w:rsidRPr="004B448B">
        <w:rPr>
          <w:b/>
        </w:rPr>
        <w:t>-Analiza_fin_indicatori</w:t>
      </w:r>
      <w:r w:rsidR="00946121" w:rsidRPr="004B448B">
        <w:rPr>
          <w:b/>
        </w:rPr>
        <w:t xml:space="preserve"> (coloanele B-D)</w:t>
      </w:r>
      <w:r w:rsidR="001F1E10" w:rsidRPr="004B448B">
        <w:t>: Completarea datelor se face în mod automat, în baza informațiilor introdus</w:t>
      </w:r>
      <w:r w:rsidR="00FB2F15" w:rsidRPr="004B448B">
        <w:t>e</w:t>
      </w:r>
      <w:r w:rsidR="001F1E10" w:rsidRPr="004B448B">
        <w:t xml:space="preserve"> în foile de lucru 1.A și 1.B</w:t>
      </w:r>
      <w:r w:rsidR="00F71906" w:rsidRPr="004B448B">
        <w:t>, precum și a analizei financiare extinse (foaia de lucru 1.C)</w:t>
      </w:r>
      <w:r w:rsidR="001F1E10" w:rsidRPr="004B448B">
        <w:t xml:space="preserve">. Scopul analizei </w:t>
      </w:r>
      <w:r w:rsidR="00BC4946" w:rsidRPr="004B448B">
        <w:t>este de calcula și interpreta indicatori</w:t>
      </w:r>
      <w:r w:rsidR="001F1E10" w:rsidRPr="004B448B">
        <w:t xml:space="preserve"> de echilibru financiar, solduri intermediare de gestiune, rate de rentabilitate și de gestiune, rate de lichiditate, solvabilitate, îndatorare. </w:t>
      </w:r>
    </w:p>
    <w:p w:rsidR="00C51E7B" w:rsidRPr="004B448B" w:rsidRDefault="00C51E7B" w:rsidP="00C7086F">
      <w:pPr>
        <w:pStyle w:val="ListParagraph"/>
        <w:numPr>
          <w:ilvl w:val="1"/>
          <w:numId w:val="4"/>
        </w:numPr>
      </w:pPr>
      <w:r w:rsidRPr="004B448B">
        <w:rPr>
          <w:b/>
        </w:rPr>
        <w:t>1.</w:t>
      </w:r>
      <w:r w:rsidR="006D3049" w:rsidRPr="004B448B">
        <w:rPr>
          <w:b/>
        </w:rPr>
        <w:t>E</w:t>
      </w:r>
      <w:r w:rsidRPr="004B448B">
        <w:rPr>
          <w:b/>
        </w:rPr>
        <w:t>-Întreprindere_in_dificultate</w:t>
      </w:r>
      <w:r w:rsidR="00FB2F15" w:rsidRPr="004B448B">
        <w:t xml:space="preserve">: Pentru a fi eligibil, solicitantul trebuie să nu se încadreze în categoria întreprinderilor în dificultate. </w:t>
      </w:r>
      <w:r w:rsidR="00384FF6" w:rsidRPr="004B448B">
        <w:t>Pentru situația 1</w:t>
      </w:r>
      <w:r w:rsidR="007201B9">
        <w:t>)</w:t>
      </w:r>
      <w:r w:rsidR="00384FF6" w:rsidRPr="004B448B">
        <w:t xml:space="preserve"> de încadrare în categoria întreprinderilor în dificultate, c</w:t>
      </w:r>
      <w:r w:rsidR="000D7AF3" w:rsidRPr="004B448B">
        <w:t xml:space="preserve">ompletarea datelor se face în mod automat, în baza informațiilor introduse în foaia de lucru 1.A. </w:t>
      </w:r>
      <w:r w:rsidR="00FD74B9" w:rsidRPr="004B448B">
        <w:t xml:space="preserve">Celelalte 2 situații </w:t>
      </w:r>
      <w:r w:rsidR="007201B9">
        <w:t xml:space="preserve">– </w:t>
      </w:r>
      <w:r w:rsidR="00FD74B9" w:rsidRPr="004B448B">
        <w:t>pct. 2</w:t>
      </w:r>
      <w:r w:rsidR="007201B9">
        <w:t>)</w:t>
      </w:r>
      <w:r w:rsidR="00FD74B9" w:rsidRPr="004B448B">
        <w:t xml:space="preserve"> și 3</w:t>
      </w:r>
      <w:r w:rsidR="007201B9">
        <w:t>) din foaia de lucru –</w:t>
      </w:r>
      <w:r w:rsidR="00FD74B9" w:rsidRPr="004B448B">
        <w:t xml:space="preserve"> fac</w:t>
      </w:r>
      <w:r w:rsidR="007201B9">
        <w:t xml:space="preserve"> </w:t>
      </w:r>
      <w:r w:rsidR="00FD74B9" w:rsidRPr="004B448B">
        <w:t>obiectul Declarației de eligibilitate, pe propria răspundere.</w:t>
      </w:r>
    </w:p>
    <w:p w:rsidR="003000AF" w:rsidRPr="004B448B" w:rsidRDefault="003000AF" w:rsidP="00C7086F"/>
    <w:p w:rsidR="00CF0627" w:rsidRPr="007201B9" w:rsidRDefault="00685D8F" w:rsidP="00C7086F">
      <w:pPr>
        <w:pStyle w:val="ListParagraph"/>
        <w:numPr>
          <w:ilvl w:val="0"/>
          <w:numId w:val="11"/>
        </w:numPr>
        <w:rPr>
          <w:b/>
        </w:rPr>
      </w:pPr>
      <w:r w:rsidRPr="007201B9">
        <w:rPr>
          <w:b/>
        </w:rPr>
        <w:t>Bugetul proiectului și planul investițional</w:t>
      </w:r>
    </w:p>
    <w:p w:rsidR="008B54CE" w:rsidRPr="004B448B" w:rsidRDefault="008B54CE" w:rsidP="00C7086F">
      <w:r w:rsidRPr="004B448B">
        <w:t>Următoarele foi de lucru din macheta standard în format .xls fac obiectul analizei bugetului proiectului și a planului investițional:</w:t>
      </w:r>
    </w:p>
    <w:p w:rsidR="002638AE" w:rsidRPr="004B448B" w:rsidRDefault="002638AE" w:rsidP="00C7086F">
      <w:pPr>
        <w:pStyle w:val="ListParagraph"/>
        <w:numPr>
          <w:ilvl w:val="1"/>
          <w:numId w:val="4"/>
        </w:numPr>
      </w:pPr>
      <w:r w:rsidRPr="004B448B">
        <w:rPr>
          <w:b/>
        </w:rPr>
        <w:t>2A-Buget_cerere</w:t>
      </w:r>
      <w:r w:rsidR="00724684" w:rsidRPr="004B448B">
        <w:t>: Se va completa cu valorile din bugetul proiectului, așa cum au fost incluse în formularul cererii de finanțare</w:t>
      </w:r>
      <w:r w:rsidR="00377FB1" w:rsidRPr="004B448B">
        <w:t xml:space="preserve">. </w:t>
      </w:r>
    </w:p>
    <w:p w:rsidR="002638AE" w:rsidRPr="004B448B" w:rsidRDefault="002638AE" w:rsidP="00C7086F">
      <w:pPr>
        <w:pStyle w:val="ListParagraph"/>
        <w:numPr>
          <w:ilvl w:val="1"/>
          <w:numId w:val="4"/>
        </w:numPr>
      </w:pPr>
      <w:r w:rsidRPr="004B448B">
        <w:rPr>
          <w:b/>
        </w:rPr>
        <w:t>2B-Investitie</w:t>
      </w:r>
      <w:r w:rsidR="00614B68" w:rsidRPr="004B448B">
        <w:t>: completați cu planificarea costurilor de investiție pe an</w:t>
      </w:r>
      <w:r w:rsidR="00D944FD" w:rsidRPr="004B448B">
        <w:t>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rsidR="008B54CE" w:rsidRPr="004B448B" w:rsidRDefault="003000AF" w:rsidP="00C7086F">
      <w:r w:rsidRPr="004B448B">
        <w:t xml:space="preserve">Pe lângă completarea foilor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rsidR="003000AF" w:rsidRPr="004B448B" w:rsidRDefault="003000AF" w:rsidP="00C7086F">
      <w:pPr>
        <w:pStyle w:val="ListParagraph"/>
        <w:numPr>
          <w:ilvl w:val="1"/>
          <w:numId w:val="4"/>
        </w:numPr>
      </w:pPr>
      <w:r w:rsidRPr="004B448B">
        <w:t xml:space="preserve">Fundamentați bugetul proiectului, spre exemplu prin oferte de preț/ cataloage/ website-uri, trimitere la o analiza, la un studiu de piață, orice document anexat care poate să susțină prețul inclus în buget (cel puțin 3 surse verificabile). </w:t>
      </w:r>
      <w:r w:rsidR="00A70CF9" w:rsidRPr="004B448B">
        <w:t>Anexați orice documente justificative care sunt de natură să fundamenteze bugetul proiectului și costurile de investiție</w:t>
      </w:r>
    </w:p>
    <w:p w:rsidR="003000AF" w:rsidRPr="004B448B" w:rsidRDefault="003000AF" w:rsidP="00C7086F">
      <w:pPr>
        <w:pStyle w:val="ListParagraph"/>
        <w:numPr>
          <w:ilvl w:val="1"/>
          <w:numId w:val="4"/>
        </w:numPr>
      </w:pPr>
      <w:r w:rsidRPr="004B448B">
        <w:t xml:space="preserve">Justificați </w:t>
      </w:r>
      <w:r w:rsidR="00613A27" w:rsidRPr="004B448B">
        <w:t xml:space="preserve">valorile estimate ale </w:t>
      </w:r>
      <w:r w:rsidRPr="004B448B">
        <w:t xml:space="preserve">costurilor de investiție </w:t>
      </w:r>
      <w:r w:rsidR="00613A27" w:rsidRPr="004B448B">
        <w:t>și necesitatea acestora în contextul investiției</w:t>
      </w:r>
      <w:r w:rsidRPr="004B448B">
        <w:t>.</w:t>
      </w:r>
    </w:p>
    <w:p w:rsidR="006B578F" w:rsidRPr="004B448B" w:rsidRDefault="006B578F" w:rsidP="00C7086F">
      <w:pPr>
        <w:pStyle w:val="ListParagraph"/>
        <w:numPr>
          <w:ilvl w:val="1"/>
          <w:numId w:val="4"/>
        </w:numPr>
      </w:pPr>
      <w:r w:rsidRPr="004B448B">
        <w:t>Furnizați detalii în legătură cu planul de finanțare a investiției, respectiv sursele de finanțare a costurilor investiționale</w:t>
      </w:r>
    </w:p>
    <w:p w:rsidR="00CF0627" w:rsidRPr="004B448B" w:rsidRDefault="00CF0627" w:rsidP="00C7086F"/>
    <w:p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rsidR="007201B9" w:rsidRDefault="007E0C71" w:rsidP="00DB390F">
      <w:pPr>
        <w:pStyle w:val="ListParagraph"/>
        <w:numPr>
          <w:ilvl w:val="1"/>
          <w:numId w:val="4"/>
        </w:numPr>
      </w:pPr>
      <w:r w:rsidRPr="007201B9">
        <w:rPr>
          <w:b/>
        </w:rPr>
        <w:t>1.A-Bilant</w:t>
      </w:r>
      <w:r w:rsidR="003A46AD" w:rsidRPr="007201B9">
        <w:rPr>
          <w:b/>
        </w:rPr>
        <w:t xml:space="preserve"> (coloanele E-N)</w:t>
      </w:r>
      <w:r w:rsidRPr="004B448B">
        <w:t>: Completați cu proiectia bilanțului la nivelul intregii activitati a intreprinderii, cu ajutor nerambursabil, pe perioada de implementare si operare a investitiei</w:t>
      </w:r>
    </w:p>
    <w:p w:rsidR="007201B9" w:rsidRDefault="007E0C71" w:rsidP="00DB390F">
      <w:pPr>
        <w:pStyle w:val="ListParagraph"/>
        <w:numPr>
          <w:ilvl w:val="1"/>
          <w:numId w:val="4"/>
        </w:numPr>
      </w:pPr>
      <w:r w:rsidRPr="007201B9">
        <w:rPr>
          <w:b/>
        </w:rPr>
        <w:t>1.B-ContPP</w:t>
      </w:r>
      <w:r w:rsidR="003A46AD" w:rsidRPr="007201B9">
        <w:rPr>
          <w:b/>
        </w:rPr>
        <w:t xml:space="preserve"> (coloanele E-N)</w:t>
      </w:r>
      <w:r w:rsidRPr="004B448B">
        <w:t>: Completați cu informatii din Contul de profit și pierdere previzionat la nivelul intregii activitati a intreprinderii, cu ajutor nerambursabil, pe perioada de implementare si operare a investitiei</w:t>
      </w:r>
    </w:p>
    <w:p w:rsidR="007E0C71" w:rsidRPr="004B448B" w:rsidRDefault="007E0C71" w:rsidP="00DB390F">
      <w:pPr>
        <w:pStyle w:val="ListParagraph"/>
        <w:numPr>
          <w:ilvl w:val="1"/>
          <w:numId w:val="4"/>
        </w:numPr>
      </w:pPr>
      <w:r w:rsidRPr="007201B9">
        <w:rPr>
          <w:b/>
        </w:rPr>
        <w:t>1.C-Analiza_fin_extinsa</w:t>
      </w:r>
      <w:r w:rsidRPr="004B448B">
        <w:t xml:space="preserve"> </w:t>
      </w:r>
      <w:r w:rsidR="003A46AD" w:rsidRPr="007201B9">
        <w:rPr>
          <w:b/>
        </w:rPr>
        <w:t xml:space="preserve">(coloanele E-N) </w:t>
      </w:r>
      <w:r w:rsidRPr="004B448B">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4B448B" w:rsidRDefault="007E0C71" w:rsidP="00C7086F">
      <w:pPr>
        <w:pStyle w:val="ListParagraph"/>
        <w:numPr>
          <w:ilvl w:val="1"/>
          <w:numId w:val="4"/>
        </w:numPr>
      </w:pPr>
      <w:r w:rsidRPr="004B448B">
        <w:rPr>
          <w:b/>
        </w:rPr>
        <w:t>1.D-Analiza_fin_indicatori</w:t>
      </w:r>
      <w:r w:rsidR="003A46AD" w:rsidRPr="004B448B">
        <w:rPr>
          <w:b/>
        </w:rPr>
        <w:t xml:space="preserve"> (coloanele E-N)</w:t>
      </w:r>
      <w:r w:rsidRPr="004B448B">
        <w:t xml:space="preserve">: Completarea datelor se face în mod automat, în baza informațiilor introduse în foile de lucru 1.A și 1.B, precum și a analizei financiare extinse (foaia de lucru 1.C). Scopul analizei este de calcula și </w:t>
      </w:r>
      <w:r w:rsidRPr="004B448B">
        <w:lastRenderedPageBreak/>
        <w:t xml:space="preserve">interpreta indicatori de echilibru financiar, solduri intermediare de gestiune, rate de rentabilitate și de gestiune, rate de lichiditate, solvabilitate, îndatorare. </w:t>
      </w:r>
    </w:p>
    <w:p w:rsidR="007E0C71" w:rsidRPr="004B448B" w:rsidRDefault="007E0C71" w:rsidP="00C7086F"/>
    <w:p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4B448B" w:rsidRDefault="00A438C4" w:rsidP="00C7086F"/>
    <w:p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rsidR="00642520" w:rsidRPr="004B448B" w:rsidRDefault="00642520" w:rsidP="00C7086F"/>
    <w:p w:rsidR="004B448B" w:rsidRPr="000B2EA9" w:rsidRDefault="004B448B" w:rsidP="000B2EA9">
      <w:pPr>
        <w:pStyle w:val="ListParagraph"/>
        <w:numPr>
          <w:ilvl w:val="0"/>
          <w:numId w:val="4"/>
        </w:numPr>
      </w:pPr>
      <w:r w:rsidRPr="000B2EA9">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35B19" w:rsidTr="00D22824">
        <w:tc>
          <w:tcPr>
            <w:tcW w:w="2376" w:type="dxa"/>
            <w:vMerge w:val="restart"/>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rsidTr="00D22824">
        <w:tc>
          <w:tcPr>
            <w:tcW w:w="2376" w:type="dxa"/>
            <w:vMerge/>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2 (lei)</w:t>
            </w:r>
          </w:p>
        </w:tc>
      </w:tr>
      <w:tr w:rsidR="009942F5"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DC6EA8"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6079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702. Venituri din vânzarea semifabricatelor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704. Venituri din servicii prestate</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705. Venituri din studii şi cercetări</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lastRenderedPageBreak/>
              <w:t>Studiu/cercetare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709. Reduceri comerciale acordate</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rsidR="006173A7" w:rsidRPr="00E35B19" w:rsidRDefault="006173A7" w:rsidP="00C7086F">
            <w:pPr>
              <w:pStyle w:val="ListParagraph"/>
              <w:rPr>
                <w:rFonts w:asciiTheme="minorHAnsi" w:hAnsiTheme="minorHAnsi"/>
                <w:sz w:val="20"/>
                <w:szCs w:val="20"/>
              </w:rPr>
            </w:pP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4E286D" w:rsidRPr="00E35B19" w:rsidTr="00D22824">
        <w:tc>
          <w:tcPr>
            <w:tcW w:w="2376" w:type="dxa"/>
            <w:vMerge w:val="restart"/>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rsidTr="00D22824">
        <w:tc>
          <w:tcPr>
            <w:tcW w:w="2376" w:type="dxa"/>
            <w:vMerge/>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bl>
    <w:p w:rsidR="003D3DCD" w:rsidRPr="004B448B" w:rsidRDefault="003D3DCD" w:rsidP="000B2EA9">
      <w:pPr>
        <w:pStyle w:val="ListParagraph"/>
      </w:pPr>
    </w:p>
    <w:p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de exploatare pentru materii prime şi materiale</w:t>
      </w:r>
      <w:r w:rsidR="006D18B8" w:rsidRPr="000B2EA9">
        <w:t>;</w:t>
      </w:r>
      <w:r w:rsidRPr="000B2EA9">
        <w:t xml:space="preserve"> </w:t>
      </w:r>
      <w:r w:rsidR="006D18B8" w:rsidRPr="000B2EA9">
        <w:t xml:space="preserve">veniturile </w:t>
      </w:r>
      <w:r w:rsidRPr="000B2EA9">
        <w:t xml:space="preserve">din subvenții de exploatare pentru alte cheltuieli externe </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t>din subvenții de exploatare pentru asigurări şi protecție socială</w:t>
      </w:r>
      <w:r w:rsidR="006D18B8" w:rsidRPr="000B2EA9">
        <w:t xml:space="preserve">; veniturile </w:t>
      </w:r>
      <w:r w:rsidRPr="000B2EA9">
        <w:t xml:space="preserve">din subvenții de exploatare pentru alte cheltuieli de exploatare </w:t>
      </w:r>
      <w:r w:rsidR="006D18B8" w:rsidRPr="000B2EA9">
        <w:t xml:space="preserve">; veniturile </w:t>
      </w:r>
      <w:r w:rsidRPr="000B2EA9">
        <w:t>din subvenții de exploatare aferente altor venituri</w:t>
      </w:r>
    </w:p>
    <w:p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rsidR="0027136D" w:rsidRPr="000B2EA9" w:rsidRDefault="0027136D" w:rsidP="000B2EA9">
      <w:pPr>
        <w:pStyle w:val="ListParagraph"/>
      </w:pPr>
    </w:p>
    <w:p w:rsidR="004B448B" w:rsidRPr="004B448B" w:rsidRDefault="004B448B" w:rsidP="00C7086F">
      <w:pPr>
        <w:pStyle w:val="instruct"/>
      </w:pPr>
    </w:p>
    <w:p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rsidTr="00975425">
        <w:tc>
          <w:tcPr>
            <w:tcW w:w="9062" w:type="dxa"/>
            <w:gridSpan w:val="6"/>
            <w:shd w:val="clear" w:color="auto" w:fill="BDD6EE" w:themeFill="accent1" w:themeFillTint="66"/>
            <w:vAlign w:val="center"/>
          </w:tcPr>
          <w:p w:rsidR="0096681F" w:rsidRPr="001E4D5F" w:rsidRDefault="0096681F" w:rsidP="00C7086F">
            <w:pPr>
              <w:rPr>
                <w:sz w:val="20"/>
                <w:szCs w:val="20"/>
              </w:rPr>
            </w:pPr>
            <w:r w:rsidRPr="001E4D5F">
              <w:rPr>
                <w:sz w:val="20"/>
                <w:szCs w:val="20"/>
              </w:rPr>
              <w:t>AN 1</w:t>
            </w:r>
          </w:p>
        </w:tc>
      </w:tr>
      <w:tr w:rsidR="00AA5E86" w:rsidRPr="001E4D5F" w:rsidTr="00975425">
        <w:tc>
          <w:tcPr>
            <w:tcW w:w="176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UM/</w:t>
            </w:r>
          </w:p>
          <w:p w:rsidR="00AA5E86" w:rsidRPr="001E4D5F" w:rsidRDefault="00AA5E86" w:rsidP="001E4D5F">
            <w:pPr>
              <w:jc w:val="center"/>
              <w:rPr>
                <w:sz w:val="20"/>
                <w:szCs w:val="20"/>
              </w:rPr>
            </w:pPr>
            <w:r w:rsidRPr="001E4D5F">
              <w:rPr>
                <w:sz w:val="20"/>
                <w:szCs w:val="20"/>
              </w:rPr>
              <w:t>Consum/</w:t>
            </w:r>
          </w:p>
          <w:p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Pret unitar</w:t>
            </w:r>
          </w:p>
          <w:p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anuala</w:t>
            </w: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Cheltuieli cu materiile prime si cu materiale consumabile</w:t>
            </w:r>
          </w:p>
        </w:tc>
        <w:tc>
          <w:tcPr>
            <w:tcW w:w="1931" w:type="dxa"/>
          </w:tcPr>
          <w:p w:rsidR="00AA5E86" w:rsidRPr="001E4D5F" w:rsidRDefault="00AA5E86" w:rsidP="00C7086F">
            <w:pPr>
              <w:rPr>
                <w:sz w:val="20"/>
                <w:szCs w:val="20"/>
              </w:rPr>
            </w:pPr>
            <w:r w:rsidRPr="001E4D5F">
              <w:rPr>
                <w:sz w:val="20"/>
                <w:szCs w:val="20"/>
              </w:rPr>
              <w:t>Materii prime:</w:t>
            </w:r>
          </w:p>
          <w:p w:rsidR="00AA5E86" w:rsidRPr="001E4D5F" w:rsidRDefault="00AA5E86" w:rsidP="00C7086F">
            <w:pPr>
              <w:rPr>
                <w:sz w:val="20"/>
                <w:szCs w:val="20"/>
              </w:rPr>
            </w:pPr>
            <w:r w:rsidRPr="001E4D5F">
              <w:rPr>
                <w:sz w:val="20"/>
                <w:szCs w:val="20"/>
              </w:rPr>
              <w:t>....</w:t>
            </w:r>
            <w:r w:rsidRPr="001E4D5F">
              <w:rPr>
                <w:sz w:val="20"/>
                <w:szCs w:val="20"/>
              </w:rPr>
              <w:tab/>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Materiale consumabile</w:t>
            </w:r>
          </w:p>
          <w:p w:rsidR="00AA5E86" w:rsidRPr="001E4D5F" w:rsidRDefault="00AA5E86" w:rsidP="00C7086F">
            <w:pPr>
              <w:rPr>
                <w:sz w:val="20"/>
                <w:szCs w:val="20"/>
              </w:rPr>
            </w:pPr>
            <w:r w:rsidRPr="001E4D5F">
              <w:rPr>
                <w:sz w:val="20"/>
                <w:szCs w:val="20"/>
              </w:rPr>
              <w:t>….</w:t>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Alte cheltuieli cu materiale (inclusiv cheltuieli cu prestații externe)</w:t>
            </w:r>
          </w:p>
        </w:tc>
        <w:tc>
          <w:tcPr>
            <w:tcW w:w="1931" w:type="dxa"/>
          </w:tcPr>
          <w:p w:rsidR="00AA5E86" w:rsidRPr="001E4D5F" w:rsidRDefault="0096681F" w:rsidP="00C7086F">
            <w:pPr>
              <w:rPr>
                <w:sz w:val="20"/>
                <w:szCs w:val="20"/>
              </w:rPr>
            </w:pPr>
            <w:r w:rsidRPr="001E4D5F">
              <w:rPr>
                <w:sz w:val="20"/>
                <w:szCs w:val="20"/>
              </w:rPr>
              <w:t>Materialele de natura obiectelor de inventar</w:t>
            </w:r>
          </w:p>
          <w:p w:rsidR="0096681F" w:rsidRPr="001E4D5F" w:rsidRDefault="0096681F"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Materialele nestocate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activele biologice de natura stocurilor</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ambalajele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Energie electrică</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 xml:space="preserve">Gaz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Cheltuieli privind mărfurile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Reduceri comerciale primite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75425" w:rsidRPr="001E4D5F" w:rsidTr="00975425">
        <w:tc>
          <w:tcPr>
            <w:tcW w:w="1761" w:type="dxa"/>
            <w:vMerge w:val="restart"/>
          </w:tcPr>
          <w:p w:rsidR="00975425" w:rsidRPr="001E4D5F" w:rsidRDefault="00975425" w:rsidP="00C7086F">
            <w:pPr>
              <w:rPr>
                <w:sz w:val="20"/>
                <w:szCs w:val="20"/>
              </w:rPr>
            </w:pPr>
            <w:r w:rsidRPr="001E4D5F">
              <w:rPr>
                <w:sz w:val="20"/>
                <w:szCs w:val="20"/>
              </w:rPr>
              <w:t>Alte cheltuieli de exploatare</w:t>
            </w:r>
          </w:p>
        </w:tc>
        <w:tc>
          <w:tcPr>
            <w:tcW w:w="1931" w:type="dxa"/>
          </w:tcPr>
          <w:p w:rsidR="00975425" w:rsidRPr="001E4D5F" w:rsidRDefault="00975425" w:rsidP="00C7086F">
            <w:pPr>
              <w:rPr>
                <w:sz w:val="20"/>
                <w:szCs w:val="20"/>
              </w:rPr>
            </w:pPr>
            <w:r w:rsidRPr="001E4D5F">
              <w:rPr>
                <w:sz w:val="20"/>
                <w:szCs w:val="20"/>
              </w:rPr>
              <w:t>Cheltuieli cu întreținerea şi reparațiile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redevențele, locațiile de gestiune şi chiriile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primele de asigurare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studiile şi cercetările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pregătirea personalului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colaboratorii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privind </w:t>
            </w:r>
            <w:r w:rsidRPr="001E4D5F">
              <w:rPr>
                <w:sz w:val="20"/>
                <w:szCs w:val="20"/>
              </w:rPr>
              <w:lastRenderedPageBreak/>
              <w:t xml:space="preserve">comisioanele şi onorariile </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de protocol, reclamă şi publicitate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transportul de bunuri şi personal</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deplasări, detaşări şi transferări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poştale şi taxe de telecomunicații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serviciile bancare şi asimilate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Alte cheltuieli cu serviciile executate de terți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bl>
    <w:p w:rsidR="00386611" w:rsidRPr="004B448B" w:rsidRDefault="00386611" w:rsidP="00C7086F"/>
    <w:p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rsidTr="004B448B">
        <w:tc>
          <w:tcPr>
            <w:tcW w:w="9351" w:type="dxa"/>
            <w:gridSpan w:val="9"/>
            <w:shd w:val="clear" w:color="auto" w:fill="BDD6EE" w:themeFill="accent1" w:themeFillTint="66"/>
            <w:vAlign w:val="center"/>
          </w:tcPr>
          <w:p w:rsidR="004B448B" w:rsidRPr="001E4D5F" w:rsidRDefault="004B448B" w:rsidP="00C7086F">
            <w:pPr>
              <w:rPr>
                <w:sz w:val="20"/>
                <w:szCs w:val="20"/>
              </w:rPr>
            </w:pPr>
            <w:r w:rsidRPr="001E4D5F">
              <w:rPr>
                <w:sz w:val="20"/>
                <w:szCs w:val="20"/>
              </w:rPr>
              <w:t>Cheltuieli cu personalul</w:t>
            </w:r>
          </w:p>
        </w:tc>
      </w:tr>
      <w:tr w:rsidR="00542753" w:rsidRPr="001E4D5F" w:rsidTr="008E099E">
        <w:tc>
          <w:tcPr>
            <w:tcW w:w="2055" w:type="dxa"/>
            <w:vMerge w:val="restart"/>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2</w:t>
            </w:r>
          </w:p>
        </w:tc>
      </w:tr>
      <w:tr w:rsidR="00542753" w:rsidRPr="001E4D5F" w:rsidTr="008E099E">
        <w:tc>
          <w:tcPr>
            <w:tcW w:w="2055" w:type="dxa"/>
            <w:vMerge/>
            <w:shd w:val="clear" w:color="auto" w:fill="BDD6EE" w:themeFill="accent1" w:themeFillTint="66"/>
            <w:vAlign w:val="center"/>
          </w:tcPr>
          <w:p w:rsidR="00542753" w:rsidRPr="001E4D5F" w:rsidRDefault="00542753" w:rsidP="001E4D5F">
            <w:pPr>
              <w:jc w:val="center"/>
              <w:rPr>
                <w:sz w:val="20"/>
                <w:szCs w:val="20"/>
              </w:rPr>
            </w:pPr>
          </w:p>
        </w:tc>
        <w:tc>
          <w:tcPr>
            <w:tcW w:w="4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6B0956" w:rsidRPr="001E4D5F" w:rsidTr="008E099E">
        <w:tc>
          <w:tcPr>
            <w:tcW w:w="2055" w:type="dxa"/>
            <w:vMerge w:val="restart"/>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N</w:t>
            </w:r>
          </w:p>
        </w:tc>
      </w:tr>
      <w:tr w:rsidR="006B0956" w:rsidRPr="001E4D5F" w:rsidTr="008E099E">
        <w:tc>
          <w:tcPr>
            <w:tcW w:w="2055" w:type="dxa"/>
            <w:vMerge/>
            <w:shd w:val="clear" w:color="auto" w:fill="BDD6EE" w:themeFill="accent1" w:themeFillTint="66"/>
            <w:vAlign w:val="center"/>
          </w:tcPr>
          <w:p w:rsidR="006B0956" w:rsidRPr="001E4D5F" w:rsidRDefault="006B0956" w:rsidP="001E4D5F">
            <w:pPr>
              <w:jc w:val="center"/>
              <w:rPr>
                <w:sz w:val="20"/>
                <w:szCs w:val="20"/>
              </w:rPr>
            </w:pPr>
          </w:p>
        </w:tc>
        <w:tc>
          <w:tcPr>
            <w:tcW w:w="4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bl>
    <w:p w:rsidR="006624E6" w:rsidRPr="004B448B" w:rsidRDefault="006624E6" w:rsidP="00C7086F">
      <w:pPr>
        <w:pStyle w:val="instruct"/>
        <w:rPr>
          <w:lang w:val="en-US"/>
        </w:rPr>
      </w:pPr>
    </w:p>
    <w:p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N</w:t>
            </w:r>
          </w:p>
        </w:tc>
      </w:tr>
      <w:tr w:rsidR="00704C9C" w:rsidRPr="00704C9C"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lastRenderedPageBreak/>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bl>
    <w:p w:rsidR="00562197" w:rsidRPr="004B448B" w:rsidRDefault="00562197" w:rsidP="00C7086F">
      <w:pPr>
        <w:pStyle w:val="instruct"/>
        <w:rPr>
          <w:lang w:val="en-US"/>
        </w:rPr>
      </w:pPr>
    </w:p>
    <w:p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Default="004B448B" w:rsidP="001249D7">
      <w:pPr>
        <w:pStyle w:val="ListParagraph"/>
        <w:numPr>
          <w:ilvl w:val="0"/>
          <w:numId w:val="4"/>
        </w:numPr>
      </w:pPr>
      <w:r w:rsidRPr="004B448B">
        <w:t>Pentru asigurarea corelării cheltuielilor finanţate din subvenţii cu veniturile aferente se procedează astfel:</w:t>
      </w:r>
    </w:p>
    <w:p w:rsidR="004B448B" w:rsidRPr="004B448B" w:rsidRDefault="004B448B" w:rsidP="00C7086F">
      <w:pPr>
        <w:pStyle w:val="ListParagraph"/>
        <w:numPr>
          <w:ilvl w:val="1"/>
          <w:numId w:val="4"/>
        </w:numPr>
      </w:pPr>
      <w:r w:rsidRPr="004B448B">
        <w:t>din punctul de vedere al contului de profit şi pierdere:</w:t>
      </w:r>
    </w:p>
    <w:p w:rsidR="004B448B" w:rsidRPr="004B448B" w:rsidRDefault="004B448B" w:rsidP="001249D7">
      <w:pPr>
        <w:pStyle w:val="ListParagraph"/>
        <w:numPr>
          <w:ilvl w:val="2"/>
          <w:numId w:val="4"/>
        </w:numPr>
      </w:pPr>
      <w:r w:rsidRPr="004B448B">
        <w:t>în cursul fiecărei luni se evidenţiază cheltuielile după natura lor;</w:t>
      </w:r>
    </w:p>
    <w:p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rsidR="004B448B" w:rsidRPr="004B448B" w:rsidRDefault="004B448B" w:rsidP="00C7086F">
      <w:pPr>
        <w:pStyle w:val="ListParagraph"/>
        <w:numPr>
          <w:ilvl w:val="1"/>
          <w:numId w:val="4"/>
        </w:numPr>
      </w:pPr>
      <w:r w:rsidRPr="004B448B">
        <w:t>din punctul de vedere al bilanţului:</w:t>
      </w:r>
    </w:p>
    <w:p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Default="004B448B" w:rsidP="001249D7">
      <w:pPr>
        <w:pStyle w:val="ListParagraph"/>
        <w:numPr>
          <w:ilvl w:val="0"/>
          <w:numId w:val="4"/>
        </w:numPr>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DB390F" w:rsidRPr="004B448B" w:rsidRDefault="00DB390F" w:rsidP="00DB390F">
      <w:pPr>
        <w:pStyle w:val="ListParagraph"/>
      </w:pPr>
    </w:p>
    <w:p w:rsidR="00DB390F" w:rsidRDefault="00DB390F" w:rsidP="00DB390F">
      <w:pPr>
        <w:pStyle w:val="ListParagraph"/>
        <w:numPr>
          <w:ilvl w:val="0"/>
          <w:numId w:val="11"/>
        </w:numPr>
        <w:rPr>
          <w:b/>
        </w:rPr>
      </w:pPr>
      <w:r w:rsidRPr="00DB390F">
        <w:rPr>
          <w:b/>
        </w:rPr>
        <w:t>Analiza imobilizărilor</w:t>
      </w:r>
    </w:p>
    <w:p w:rsidR="00535872" w:rsidRPr="00535872" w:rsidRDefault="00535872" w:rsidP="00A15B68">
      <w:pPr>
        <w:pStyle w:val="ListParagraph"/>
        <w:numPr>
          <w:ilvl w:val="0"/>
          <w:numId w:val="4"/>
        </w:numPr>
        <w:rPr>
          <w:lang w:val="en-US"/>
        </w:rPr>
      </w:pPr>
      <w:r>
        <w:rPr>
          <w:lang w:val="en-US"/>
        </w:rPr>
        <w:t>Se va completa fo</w:t>
      </w:r>
      <w:r w:rsidR="00381DB9">
        <w:rPr>
          <w:lang w:val="en-US"/>
        </w:rPr>
        <w:t>a</w:t>
      </w:r>
      <w:bookmarkStart w:id="25" w:name="_GoBack"/>
      <w:bookmarkEnd w:id="25"/>
      <w:r>
        <w:rPr>
          <w:lang w:val="en-US"/>
        </w:rPr>
        <w:t xml:space="preserve">ia de lucru </w:t>
      </w:r>
      <w:r w:rsidRPr="00865C97">
        <w:rPr>
          <w:b/>
          <w:lang w:val="en-US"/>
        </w:rPr>
        <w:t>3A-Imobilizări</w:t>
      </w:r>
      <w:r>
        <w:rPr>
          <w:lang w:val="en-US"/>
        </w:rPr>
        <w:t xml:space="preserve"> </w:t>
      </w:r>
      <w:r w:rsidR="00865C97">
        <w:rPr>
          <w:lang w:val="en-US"/>
        </w:rPr>
        <w:t xml:space="preserve">din machetă, </w:t>
      </w:r>
      <w:r w:rsidRPr="00865C97">
        <w:rPr>
          <w:b/>
          <w:lang w:val="en-US"/>
        </w:rPr>
        <w:t>doar în cazul cererilor de finanţare care includ investiţii iniţiale legate de diversificarea unei unităţi</w:t>
      </w:r>
      <w:r w:rsidR="007605D0">
        <w:rPr>
          <w:b/>
          <w:lang w:val="en-US"/>
        </w:rPr>
        <w:t xml:space="preserve"> </w:t>
      </w:r>
      <w:r w:rsidR="007605D0" w:rsidRPr="007605D0">
        <w:rPr>
          <w:lang w:val="en-US"/>
        </w:rPr>
        <w:t>(a se vedea precizările referitoare la categoriile de investiții inițiale, în secțiunea 2.7.1. ”Ajutorul regional pentru investiții” din ghidul specific)</w:t>
      </w:r>
      <w:r>
        <w:rPr>
          <w:lang w:val="en-US"/>
        </w:rPr>
        <w:t>.</w:t>
      </w:r>
    </w:p>
    <w:p w:rsidR="00C032C3" w:rsidRDefault="00DB390F" w:rsidP="00A15B68">
      <w:pPr>
        <w:pStyle w:val="ListParagraph"/>
        <w:numPr>
          <w:ilvl w:val="0"/>
          <w:numId w:val="4"/>
        </w:numPr>
        <w:rPr>
          <w:lang w:val="en-US"/>
        </w:rPr>
      </w:pPr>
      <w:r w:rsidRPr="00DB390F">
        <w:lastRenderedPageBreak/>
        <w:t xml:space="preserve">Completați cu informații din bilanțul </w:t>
      </w:r>
      <w:r>
        <w:t xml:space="preserve">contabil aferent ultimului </w:t>
      </w:r>
      <w:r w:rsidRPr="00DB390F">
        <w:t>exerciti</w:t>
      </w:r>
      <w:r>
        <w:t>u</w:t>
      </w:r>
      <w:r w:rsidRPr="00DB390F">
        <w:t xml:space="preserve"> financiar </w:t>
      </w:r>
      <w:r w:rsidR="00C032C3">
        <w:t>î</w:t>
      </w:r>
      <w:r w:rsidR="00252535">
        <w:t>ncheiat</w:t>
      </w:r>
      <w:r w:rsidR="00A15B68">
        <w:t>.</w:t>
      </w:r>
      <w:r w:rsidRPr="00DB390F">
        <w:t xml:space="preserve"> </w:t>
      </w:r>
      <w:r>
        <w:t xml:space="preserve">Se va menţiona </w:t>
      </w:r>
      <w:r w:rsidRPr="00DB390F">
        <w:t>valoarea contabilă netă (i.e. valoarea de intrare minus amortizarea)</w:t>
      </w:r>
      <w:r>
        <w:t xml:space="preserve"> </w:t>
      </w:r>
      <w:r w:rsidR="00A15B68" w:rsidRPr="00A15B68">
        <w:t xml:space="preserve">doar pentru </w:t>
      </w:r>
      <w:r>
        <w:t>activel</w:t>
      </w:r>
      <w:r w:rsidR="00A15B68">
        <w:t>e</w:t>
      </w:r>
      <w:r>
        <w:t xml:space="preserve"> care </w:t>
      </w:r>
      <w:r w:rsidR="00A15B68">
        <w:t>vor fi re</w:t>
      </w:r>
      <w:r w:rsidR="00B34244" w:rsidRPr="00C032C3">
        <w:rPr>
          <w:lang w:val="en-US"/>
        </w:rPr>
        <w:t>utilizate în realizarea unui produs/</w:t>
      </w:r>
      <w:r w:rsidR="00252535">
        <w:rPr>
          <w:lang w:val="en-US"/>
        </w:rPr>
        <w:t xml:space="preserve"> </w:t>
      </w:r>
      <w:r w:rsidR="00B34244" w:rsidRPr="00C032C3">
        <w:rPr>
          <w:lang w:val="en-US"/>
        </w:rPr>
        <w:t>prestarea unui serviciu</w:t>
      </w:r>
      <w:r w:rsidR="00A15B68" w:rsidRPr="00C032C3">
        <w:rPr>
          <w:lang w:val="en-US"/>
        </w:rPr>
        <w:t xml:space="preserve"> propus prin proiect</w:t>
      </w:r>
      <w:r w:rsidR="00B34244" w:rsidRPr="00C032C3">
        <w:rPr>
          <w:lang w:val="en-US"/>
        </w:rPr>
        <w:t>. Spre exemplu, terenul și clădirile</w:t>
      </w:r>
      <w:r w:rsidR="00A15B68" w:rsidRPr="00C032C3">
        <w:rPr>
          <w:lang w:val="en-US"/>
        </w:rPr>
        <w:t>/utilajele</w:t>
      </w:r>
      <w:r w:rsidR="00B34244" w:rsidRPr="00C032C3">
        <w:rPr>
          <w:lang w:val="en-US"/>
        </w:rPr>
        <w:t xml:space="preserve"> utilizate </w:t>
      </w:r>
      <w:r w:rsidR="00A15B68" w:rsidRPr="00C032C3">
        <w:rPr>
          <w:lang w:val="en-US"/>
        </w:rPr>
        <w:t xml:space="preserve">deja </w:t>
      </w:r>
      <w:r w:rsidR="00B34244" w:rsidRPr="00C032C3">
        <w:rPr>
          <w:lang w:val="en-US"/>
        </w:rPr>
        <w:t xml:space="preserve">în </w:t>
      </w:r>
      <w:r w:rsidR="00A15B68" w:rsidRPr="00C032C3">
        <w:rPr>
          <w:lang w:val="en-US"/>
        </w:rPr>
        <w:t>activitatea societăţii</w:t>
      </w:r>
      <w:r w:rsidR="00B34244" w:rsidRPr="00C032C3">
        <w:rPr>
          <w:lang w:val="en-US"/>
        </w:rPr>
        <w:t xml:space="preserve"> ar putea fi utilizate integral sau parțial în realizarea produsului nou. </w:t>
      </w:r>
    </w:p>
    <w:p w:rsidR="004B448B" w:rsidRPr="00C032C3" w:rsidRDefault="00C032C3" w:rsidP="0056734F">
      <w:pPr>
        <w:pStyle w:val="ListParagraph"/>
        <w:numPr>
          <w:ilvl w:val="0"/>
          <w:numId w:val="4"/>
        </w:numPr>
        <w:rPr>
          <w:lang w:val="en-US"/>
        </w:rPr>
      </w:pPr>
      <w:r>
        <w:rPr>
          <w:lang w:val="en-US"/>
        </w:rPr>
        <w:t>Pentru activele existente utilizate integral</w:t>
      </w:r>
      <w:r w:rsidRPr="00C032C3">
        <w:t xml:space="preserve"> </w:t>
      </w:r>
      <w:r w:rsidRPr="00C032C3">
        <w:rPr>
          <w:lang w:val="en-US"/>
        </w:rPr>
        <w:t>în realizarea produsului</w:t>
      </w:r>
      <w:r>
        <w:rPr>
          <w:lang w:val="en-US"/>
        </w:rPr>
        <w:t>, procentul</w:t>
      </w:r>
      <w:r w:rsidRPr="00C032C3">
        <w:rPr>
          <w:lang w:val="en-US"/>
        </w:rPr>
        <w:t xml:space="preserve"> de reutilizare a activelor</w:t>
      </w:r>
      <w:r>
        <w:rPr>
          <w:lang w:val="en-US"/>
        </w:rPr>
        <w:t xml:space="preserve"> </w:t>
      </w:r>
      <w:r w:rsidRPr="00C032C3">
        <w:rPr>
          <w:lang w:val="en-US"/>
        </w:rPr>
        <w:t>(tangibile și intangibile)</w:t>
      </w:r>
      <w:r>
        <w:rPr>
          <w:lang w:val="en-US"/>
        </w:rPr>
        <w:t xml:space="preserve"> este de 100% (coloana C, foaia de lucru 3A Imobilizări).  </w:t>
      </w:r>
      <w:r w:rsidR="00B34244" w:rsidRPr="00C032C3">
        <w:rPr>
          <w:lang w:val="en-US"/>
        </w:rPr>
        <w:t xml:space="preserve">Dacă activele existente sunt reutilizate parțial în noua activitate de producție, valoarea contabilă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w:t>
      </w:r>
      <w:r w:rsidR="0056734F">
        <w:rPr>
          <w:lang w:val="en-US"/>
        </w:rPr>
        <w:t xml:space="preserve">calculat proproţional </w:t>
      </w:r>
      <w:r w:rsidR="0056734F" w:rsidRPr="0056734F">
        <w:rPr>
          <w:lang w:val="en-US"/>
        </w:rPr>
        <w:t xml:space="preserve">(coloana C, foaia de lucru 3A Imobilizări).  </w:t>
      </w:r>
    </w:p>
    <w:p w:rsidR="00506BD6" w:rsidRPr="004B448B" w:rsidRDefault="00506BD6" w:rsidP="00C7086F">
      <w:pPr>
        <w:pStyle w:val="Heading1"/>
      </w:pPr>
      <w:bookmarkStart w:id="26" w:name="_Toc430679474"/>
      <w:bookmarkStart w:id="27" w:name="_Toc446498583"/>
      <w:bookmarkStart w:id="28" w:name="_Toc447184862"/>
      <w:bookmarkStart w:id="29" w:name="_Toc467759546"/>
      <w:r w:rsidRPr="004B448B">
        <w:t>Anexe</w:t>
      </w:r>
      <w:bookmarkEnd w:id="26"/>
      <w:bookmarkEnd w:id="27"/>
      <w:bookmarkEnd w:id="28"/>
      <w:bookmarkEnd w:id="29"/>
      <w:r w:rsidRPr="004B448B">
        <w:t xml:space="preserve"> </w:t>
      </w:r>
    </w:p>
    <w:p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D62318">
      <w:headerReference w:type="even" r:id="rId8"/>
      <w:headerReference w:type="default" r:id="rId9"/>
      <w:footerReference w:type="even" r:id="rId10"/>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C92" w:rsidRDefault="00A27C92" w:rsidP="00C7086F">
      <w:r>
        <w:separator/>
      </w:r>
    </w:p>
  </w:endnote>
  <w:endnote w:type="continuationSeparator" w:id="0">
    <w:p w:rsidR="00A27C92" w:rsidRDefault="00A27C92"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C92" w:rsidRDefault="00A27C92" w:rsidP="00C7086F">
      <w:r>
        <w:separator/>
      </w:r>
    </w:p>
  </w:footnote>
  <w:footnote w:type="continuationSeparator" w:id="0">
    <w:p w:rsidR="00A27C92" w:rsidRDefault="00A27C92" w:rsidP="00C7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22"/>
    </w:tblGrid>
    <w:tr w:rsidR="00C032C3" w:rsidRPr="00413E57" w:rsidTr="002F009D">
      <w:tc>
        <w:tcPr>
          <w:tcW w:w="9322" w:type="dxa"/>
        </w:tcPr>
        <w:p w:rsidR="00C032C3" w:rsidRPr="00413E57" w:rsidRDefault="00C032C3" w:rsidP="002F009D">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eastAsia="Calibri"/>
              <w:b/>
              <w:color w:val="2E74B5" w:themeColor="accent1" w:themeShade="BF"/>
              <w:sz w:val="18"/>
            </w:rPr>
            <w:t>Sprijinirea creării și extinderea capacităților avansate de producție și dezvoltarea serviciilor</w:t>
          </w:r>
        </w:p>
        <w:p w:rsidR="00C032C3" w:rsidRPr="00413E57" w:rsidRDefault="00C032C3" w:rsidP="002F009D">
          <w:pPr>
            <w:pStyle w:val="Header"/>
            <w:jc w:val="left"/>
            <w:rPr>
              <w:b/>
              <w:color w:val="2E74B5"/>
              <w:sz w:val="18"/>
            </w:rPr>
          </w:pPr>
          <w:r w:rsidRPr="00413E57">
            <w:rPr>
              <w:rFonts w:eastAsia="Calibri"/>
              <w:b/>
              <w:color w:val="2E74B5"/>
              <w:sz w:val="18"/>
            </w:rPr>
            <w:t>Ghidul solicitantului - condiții specifice de accesare a fondurilor</w:t>
          </w:r>
        </w:p>
      </w:tc>
    </w:tr>
    <w:tr w:rsidR="00C032C3" w:rsidRPr="00413E57" w:rsidTr="002F009D">
      <w:tc>
        <w:tcPr>
          <w:tcW w:w="9322" w:type="dxa"/>
          <w:shd w:val="clear" w:color="auto" w:fill="auto"/>
        </w:tcPr>
        <w:p w:rsidR="00C032C3" w:rsidRPr="00413E57" w:rsidRDefault="00C032C3" w:rsidP="002F009D">
          <w:pPr>
            <w:pStyle w:val="Header"/>
            <w:rPr>
              <w:rFonts w:eastAsia="Calibri"/>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tc>
    </w:tr>
  </w:tbl>
  <w:p w:rsidR="00C032C3" w:rsidRPr="00414137" w:rsidRDefault="00C032C3" w:rsidP="00C708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728F"/>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AEFC4B-40CE-423D-A373-BAFCE0127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77C85-5519-4760-BF74-1DC68BBAB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13</Pages>
  <Words>4392</Words>
  <Characters>25476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2016-03-23T14:43:00Z</cp:lastPrinted>
  <dcterms:created xsi:type="dcterms:W3CDTF">2016-02-24T08:58:00Z</dcterms:created>
  <dcterms:modified xsi:type="dcterms:W3CDTF">2016-11-25T10:47:00Z</dcterms:modified>
</cp:coreProperties>
</file>