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4EA82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22556B60" w14:textId="77777777" w:rsidR="00B946AF" w:rsidRPr="00B946AF" w:rsidRDefault="00B946AF" w:rsidP="00B9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Anexa 2</w:t>
      </w:r>
    </w:p>
    <w:p w14:paraId="4204F5CD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53568E97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Operator economic                                                                                                     </w:t>
      </w:r>
    </w:p>
    <w:p w14:paraId="3AA91DE2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..................................................................</w:t>
      </w:r>
    </w:p>
    <w:p w14:paraId="04EC3794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(denumirea/numele ofertantului)</w:t>
      </w:r>
    </w:p>
    <w:p w14:paraId="751CDF63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6FB2C2C3" w14:textId="77777777" w:rsidR="00B946AF" w:rsidRPr="00B946AF" w:rsidRDefault="00B946AF" w:rsidP="00B946A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CENTRALIZATOR DE PREŢURI</w:t>
      </w:r>
    </w:p>
    <w:p w14:paraId="37E69EF6" w14:textId="77777777" w:rsidR="00B946AF" w:rsidRPr="00B946AF" w:rsidRDefault="00B946AF" w:rsidP="00B946AF">
      <w:pPr>
        <w:tabs>
          <w:tab w:val="decimal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B946A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2685"/>
        <w:gridCol w:w="1374"/>
        <w:gridCol w:w="1790"/>
        <w:gridCol w:w="1225"/>
        <w:gridCol w:w="1722"/>
      </w:tblGrid>
      <w:tr w:rsidR="00B946AF" w:rsidRPr="00B946AF" w14:paraId="39F0C0BE" w14:textId="77777777" w:rsidTr="00BF58EB">
        <w:trPr>
          <w:trHeight w:val="1249"/>
          <w:jc w:val="center"/>
        </w:trPr>
        <w:tc>
          <w:tcPr>
            <w:tcW w:w="576" w:type="dxa"/>
          </w:tcPr>
          <w:p w14:paraId="256D2167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2685" w:type="dxa"/>
          </w:tcPr>
          <w:p w14:paraId="66A744AE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Denumirea</w:t>
            </w:r>
          </w:p>
          <w:p w14:paraId="3A02C65D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serviciului</w:t>
            </w:r>
          </w:p>
        </w:tc>
        <w:tc>
          <w:tcPr>
            <w:tcW w:w="1374" w:type="dxa"/>
          </w:tcPr>
          <w:p w14:paraId="1780C0FE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Unitatea de măsura</w:t>
            </w:r>
          </w:p>
          <w:p w14:paraId="417896A2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</w:tcPr>
          <w:p w14:paraId="4A378DD5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Cantitatea maxima (Nr.maxim de participanți)*</w:t>
            </w:r>
          </w:p>
          <w:p w14:paraId="5048FB1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25" w:type="dxa"/>
          </w:tcPr>
          <w:p w14:paraId="1AD4C17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Prețul</w:t>
            </w:r>
          </w:p>
          <w:p w14:paraId="6F0E1F6F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Unitar         </w:t>
            </w:r>
          </w:p>
          <w:p w14:paraId="0BD8CA2E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-lei fără TVA</w:t>
            </w:r>
          </w:p>
        </w:tc>
        <w:tc>
          <w:tcPr>
            <w:tcW w:w="1722" w:type="dxa"/>
          </w:tcPr>
          <w:p w14:paraId="16D10D1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Prețul </w:t>
            </w:r>
          </w:p>
          <w:p w14:paraId="6CEF3484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total</w:t>
            </w:r>
          </w:p>
          <w:p w14:paraId="2FBEA903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-lei fără TVA </w:t>
            </w:r>
          </w:p>
          <w:p w14:paraId="406691B6" w14:textId="77777777" w:rsidR="00B946AF" w:rsidRPr="00B946AF" w:rsidRDefault="00B946AF" w:rsidP="00B9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(col 2x col 3 x col 4)</w:t>
            </w:r>
          </w:p>
        </w:tc>
      </w:tr>
      <w:tr w:rsidR="00B946AF" w:rsidRPr="00B946AF" w14:paraId="56757E09" w14:textId="77777777" w:rsidTr="00BF58EB">
        <w:trPr>
          <w:trHeight w:val="409"/>
          <w:jc w:val="center"/>
        </w:trPr>
        <w:tc>
          <w:tcPr>
            <w:tcW w:w="576" w:type="dxa"/>
          </w:tcPr>
          <w:p w14:paraId="641F19C1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2685" w:type="dxa"/>
          </w:tcPr>
          <w:p w14:paraId="182BEE10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374" w:type="dxa"/>
          </w:tcPr>
          <w:p w14:paraId="68589355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1790" w:type="dxa"/>
          </w:tcPr>
          <w:p w14:paraId="2919149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1225" w:type="dxa"/>
          </w:tcPr>
          <w:p w14:paraId="4237061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1722" w:type="dxa"/>
          </w:tcPr>
          <w:p w14:paraId="53F0C2FE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B946AF" w:rsidRPr="00B946AF" w14:paraId="58C6E58C" w14:textId="77777777" w:rsidTr="00BF58EB">
        <w:trPr>
          <w:trHeight w:val="409"/>
          <w:jc w:val="center"/>
        </w:trPr>
        <w:tc>
          <w:tcPr>
            <w:tcW w:w="576" w:type="dxa"/>
          </w:tcPr>
          <w:p w14:paraId="74711175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685" w:type="dxa"/>
          </w:tcPr>
          <w:p w14:paraId="30B7AED0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Închiriere sală in data de 1 aprilie si logistica aferenta</w:t>
            </w:r>
          </w:p>
        </w:tc>
        <w:tc>
          <w:tcPr>
            <w:tcW w:w="1374" w:type="dxa"/>
          </w:tcPr>
          <w:p w14:paraId="11BA3E67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790" w:type="dxa"/>
          </w:tcPr>
          <w:p w14:paraId="30F8AAEB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25" w:type="dxa"/>
          </w:tcPr>
          <w:p w14:paraId="4EC1C75F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7B0A64B8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13691316" w14:textId="77777777" w:rsidTr="00BF58EB">
        <w:trPr>
          <w:trHeight w:val="409"/>
          <w:jc w:val="center"/>
        </w:trPr>
        <w:tc>
          <w:tcPr>
            <w:tcW w:w="576" w:type="dxa"/>
          </w:tcPr>
          <w:p w14:paraId="61610BB1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685" w:type="dxa"/>
          </w:tcPr>
          <w:p w14:paraId="630A6B5A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Catering/masa eveniment 1 aprilie 2019</w:t>
            </w:r>
          </w:p>
        </w:tc>
        <w:tc>
          <w:tcPr>
            <w:tcW w:w="1374" w:type="dxa"/>
          </w:tcPr>
          <w:p w14:paraId="21C544AC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790" w:type="dxa"/>
          </w:tcPr>
          <w:p w14:paraId="27E8405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45</w:t>
            </w:r>
          </w:p>
        </w:tc>
        <w:tc>
          <w:tcPr>
            <w:tcW w:w="1225" w:type="dxa"/>
          </w:tcPr>
          <w:p w14:paraId="13F8485B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36FC983C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46B2D53E" w14:textId="77777777" w:rsidTr="00BF58EB">
        <w:trPr>
          <w:trHeight w:val="409"/>
          <w:jc w:val="center"/>
        </w:trPr>
        <w:tc>
          <w:tcPr>
            <w:tcW w:w="576" w:type="dxa"/>
          </w:tcPr>
          <w:p w14:paraId="410DEBF0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685" w:type="dxa"/>
          </w:tcPr>
          <w:p w14:paraId="4E2131D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Cazare*</w:t>
            </w:r>
          </w:p>
        </w:tc>
        <w:tc>
          <w:tcPr>
            <w:tcW w:w="1374" w:type="dxa"/>
          </w:tcPr>
          <w:p w14:paraId="6A814B1C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 nopți cazare</w:t>
            </w:r>
          </w:p>
        </w:tc>
        <w:tc>
          <w:tcPr>
            <w:tcW w:w="1790" w:type="dxa"/>
          </w:tcPr>
          <w:p w14:paraId="7D2B5ABE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</w:t>
            </w:r>
          </w:p>
        </w:tc>
        <w:tc>
          <w:tcPr>
            <w:tcW w:w="1225" w:type="dxa"/>
          </w:tcPr>
          <w:p w14:paraId="0345289B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0F338646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3C625AC7" w14:textId="77777777" w:rsidTr="00BF58EB">
        <w:trPr>
          <w:trHeight w:val="409"/>
          <w:jc w:val="center"/>
        </w:trPr>
        <w:tc>
          <w:tcPr>
            <w:tcW w:w="576" w:type="dxa"/>
          </w:tcPr>
          <w:p w14:paraId="55AB83A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685" w:type="dxa"/>
          </w:tcPr>
          <w:p w14:paraId="2FE5F56F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Transport (transport aeroport-hotel Constanta-aeroport in perioada 1-5 aprilie; transport hotel-sediu STC in perioada 2-4 aprilie; transport reprezentant AN București-Constanta-București in zilele de 1,2,3 si 4 aprilie)**</w:t>
            </w:r>
          </w:p>
        </w:tc>
        <w:tc>
          <w:tcPr>
            <w:tcW w:w="1374" w:type="dxa"/>
          </w:tcPr>
          <w:p w14:paraId="24056869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790" w:type="dxa"/>
          </w:tcPr>
          <w:p w14:paraId="7E8349C0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225" w:type="dxa"/>
          </w:tcPr>
          <w:p w14:paraId="0DB14124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641CB541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0F853B7C" w14:textId="77777777" w:rsidTr="00BF58EB">
        <w:trPr>
          <w:trHeight w:val="409"/>
          <w:jc w:val="center"/>
        </w:trPr>
        <w:tc>
          <w:tcPr>
            <w:tcW w:w="576" w:type="dxa"/>
          </w:tcPr>
          <w:p w14:paraId="244147CE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2685" w:type="dxa"/>
          </w:tcPr>
          <w:p w14:paraId="776C768F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Catering eveniment ședință CS (pauze de cafea)</w:t>
            </w:r>
          </w:p>
        </w:tc>
        <w:tc>
          <w:tcPr>
            <w:tcW w:w="1374" w:type="dxa"/>
          </w:tcPr>
          <w:p w14:paraId="170D4C28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 zile x 2 servicii/zi</w:t>
            </w:r>
          </w:p>
        </w:tc>
        <w:tc>
          <w:tcPr>
            <w:tcW w:w="1790" w:type="dxa"/>
          </w:tcPr>
          <w:p w14:paraId="742F45E9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12</w:t>
            </w:r>
          </w:p>
        </w:tc>
        <w:tc>
          <w:tcPr>
            <w:tcW w:w="1225" w:type="dxa"/>
          </w:tcPr>
          <w:p w14:paraId="549A025D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33599A67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51566E97" w14:textId="77777777" w:rsidTr="00BF58EB">
        <w:trPr>
          <w:trHeight w:val="409"/>
          <w:jc w:val="center"/>
        </w:trPr>
        <w:tc>
          <w:tcPr>
            <w:tcW w:w="576" w:type="dxa"/>
          </w:tcPr>
          <w:p w14:paraId="0547C444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2685" w:type="dxa"/>
          </w:tcPr>
          <w:p w14:paraId="2D410B5E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Servicii masa prânz eveniment ședință CS</w:t>
            </w:r>
          </w:p>
        </w:tc>
        <w:tc>
          <w:tcPr>
            <w:tcW w:w="1374" w:type="dxa"/>
          </w:tcPr>
          <w:p w14:paraId="335DE480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 zile x 1 masa/zi</w:t>
            </w:r>
          </w:p>
        </w:tc>
        <w:tc>
          <w:tcPr>
            <w:tcW w:w="1790" w:type="dxa"/>
          </w:tcPr>
          <w:p w14:paraId="3413C3B0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12</w:t>
            </w:r>
          </w:p>
        </w:tc>
        <w:tc>
          <w:tcPr>
            <w:tcW w:w="1225" w:type="dxa"/>
          </w:tcPr>
          <w:p w14:paraId="754711D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4283B228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40870412" w14:textId="77777777" w:rsidTr="00BF58EB">
        <w:trPr>
          <w:trHeight w:val="409"/>
          <w:jc w:val="center"/>
        </w:trPr>
        <w:tc>
          <w:tcPr>
            <w:tcW w:w="576" w:type="dxa"/>
          </w:tcPr>
          <w:p w14:paraId="7BDD6A5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85" w:type="dxa"/>
          </w:tcPr>
          <w:p w14:paraId="7844D95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Total, fără TVA</w:t>
            </w:r>
          </w:p>
        </w:tc>
        <w:tc>
          <w:tcPr>
            <w:tcW w:w="1374" w:type="dxa"/>
          </w:tcPr>
          <w:p w14:paraId="04524A01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</w:tcPr>
          <w:p w14:paraId="63EDBDC9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25" w:type="dxa"/>
          </w:tcPr>
          <w:p w14:paraId="3296B56A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5ABA84D7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38094165" w14:textId="77777777" w:rsidTr="00BF58EB">
        <w:trPr>
          <w:trHeight w:val="409"/>
          <w:jc w:val="center"/>
        </w:trPr>
        <w:tc>
          <w:tcPr>
            <w:tcW w:w="576" w:type="dxa"/>
          </w:tcPr>
          <w:p w14:paraId="16B409D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85" w:type="dxa"/>
          </w:tcPr>
          <w:p w14:paraId="13E98A9E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TVA</w:t>
            </w:r>
          </w:p>
        </w:tc>
        <w:tc>
          <w:tcPr>
            <w:tcW w:w="1374" w:type="dxa"/>
          </w:tcPr>
          <w:p w14:paraId="0177944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</w:tcPr>
          <w:p w14:paraId="637F7F0B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25" w:type="dxa"/>
          </w:tcPr>
          <w:p w14:paraId="2D39A563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178A847C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B946AF" w:rsidRPr="00B946AF" w14:paraId="17A6B69B" w14:textId="77777777" w:rsidTr="00BF58EB">
        <w:trPr>
          <w:trHeight w:val="409"/>
          <w:jc w:val="center"/>
        </w:trPr>
        <w:tc>
          <w:tcPr>
            <w:tcW w:w="576" w:type="dxa"/>
          </w:tcPr>
          <w:p w14:paraId="561E89F2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85" w:type="dxa"/>
          </w:tcPr>
          <w:p w14:paraId="6C9EE2FA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9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cu TVA</w:t>
            </w:r>
          </w:p>
        </w:tc>
        <w:tc>
          <w:tcPr>
            <w:tcW w:w="1374" w:type="dxa"/>
          </w:tcPr>
          <w:p w14:paraId="26767766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90" w:type="dxa"/>
          </w:tcPr>
          <w:p w14:paraId="29CF5128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25" w:type="dxa"/>
          </w:tcPr>
          <w:p w14:paraId="116941DA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</w:tcPr>
          <w:p w14:paraId="0E100544" w14:textId="77777777" w:rsidR="00B946AF" w:rsidRPr="00B946AF" w:rsidRDefault="00B946AF" w:rsidP="00B946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71B814EC" w14:textId="77777777" w:rsidR="00B946AF" w:rsidRPr="00B946AF" w:rsidRDefault="00B946AF" w:rsidP="00B946AF">
      <w:pPr>
        <w:tabs>
          <w:tab w:val="decimal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</w:p>
    <w:p w14:paraId="3E079FEA" w14:textId="77777777" w:rsidR="00B946AF" w:rsidRPr="00B946AF" w:rsidRDefault="00B946AF" w:rsidP="00B946A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................................................</w:t>
      </w:r>
    </w:p>
    <w:p w14:paraId="458EA95A" w14:textId="77777777" w:rsidR="00B946AF" w:rsidRPr="00B946AF" w:rsidRDefault="00B946AF" w:rsidP="00B946A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  <w:t>(semnătura autorizată)</w:t>
      </w:r>
    </w:p>
    <w:p w14:paraId="0D03B744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* Numărul de participanți si nr de nopți de cazare poate fi mai mare sau mai mic, in funcție de confirmările de participare primite de Autoritatea Contractanta. </w:t>
      </w:r>
    </w:p>
    <w:p w14:paraId="629A6FD0" w14:textId="77777777" w:rsidR="00B946AF" w:rsidRPr="00B946AF" w:rsidRDefault="00B946AF" w:rsidP="00B946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</w:pPr>
      <w:r w:rsidRPr="00B94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/>
        </w:rPr>
        <w:t>** Oferta va fi întocmita luând in considerare numărul maxim de participanți. Numărul de participanți pentru care vor fi prestate serviciile poate fi diferit si va fi comunicat prestatorului cu 2 zile înainte de organizarea fiecărui eveniment.</w:t>
      </w:r>
    </w:p>
    <w:p w14:paraId="59C05CAC" w14:textId="77777777" w:rsidR="00B946AF" w:rsidRPr="00B946AF" w:rsidRDefault="00B946AF" w:rsidP="00B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/>
        </w:rPr>
      </w:pPr>
    </w:p>
    <w:p w14:paraId="43B011B8" w14:textId="77777777" w:rsidR="00B946AF" w:rsidRPr="00B946AF" w:rsidRDefault="00B946AF" w:rsidP="00B946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B92167" w14:textId="77777777" w:rsidR="006360CE" w:rsidRDefault="006360CE">
      <w:bookmarkStart w:id="0" w:name="_GoBack"/>
      <w:bookmarkEnd w:id="0"/>
    </w:p>
    <w:sectPr w:rsidR="006360CE" w:rsidSect="002D3931">
      <w:footerReference w:type="default" r:id="rId4"/>
      <w:headerReference w:type="first" r:id="rId5"/>
      <w:footerReference w:type="first" r:id="rId6"/>
      <w:pgSz w:w="11909" w:h="16834" w:code="9"/>
      <w:pgMar w:top="1440" w:right="994" w:bottom="1440" w:left="1276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8236F" w14:textId="77777777" w:rsidR="0089440E" w:rsidRDefault="00B946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68442A52" w14:textId="77777777" w:rsidR="0089440E" w:rsidRDefault="00B946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2BB0F" w14:textId="3098F057" w:rsidR="0089440E" w:rsidRDefault="00B946AF">
    <w:pPr>
      <w:pStyle w:val="Footer"/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8E2492B" wp14:editId="676F36DF">
              <wp:simplePos x="0" y="0"/>
              <wp:positionH relativeFrom="column">
                <wp:posOffset>-533400</wp:posOffset>
              </wp:positionH>
              <wp:positionV relativeFrom="margin">
                <wp:posOffset>9258300</wp:posOffset>
              </wp:positionV>
              <wp:extent cx="662940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CB778" w14:textId="77777777" w:rsidR="0089440E" w:rsidRDefault="00B946AF">
                          <w:pPr>
                            <w:jc w:val="center"/>
                            <w:rPr>
                              <w:rFonts w:ascii="Arial" w:hAnsi="Arial" w:cs="Arial"/>
                              <w:color w:val="083160"/>
                              <w:sz w:val="20"/>
                              <w:lang w:val="ro-RO"/>
                            </w:rPr>
                          </w:pPr>
                          <w:r>
                            <w:rPr>
                              <w:rFonts w:ascii="Arial" w:hAnsi="Arial" w:cs="Arial"/>
                              <w:color w:val="083160"/>
                              <w:sz w:val="20"/>
                              <w:lang w:val="ro-RO"/>
                            </w:rPr>
                            <w:t>Strada Apolodor nr. 17, Latura Nord, Sector 5, Bucureşti, ROMÂNIA, 050741</w:t>
                          </w:r>
                          <w:r>
                            <w:rPr>
                              <w:rFonts w:ascii="Arial" w:hAnsi="Arial" w:cs="Arial"/>
                              <w:color w:val="083160"/>
                              <w:sz w:val="20"/>
                              <w:lang w:val="ro-RO"/>
                            </w:rPr>
                            <w:t xml:space="preserve"> - RO,</w:t>
                          </w:r>
                        </w:p>
                        <w:p w14:paraId="4C176FAD" w14:textId="77777777" w:rsidR="0089440E" w:rsidRDefault="00B946AF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lang w:val="ro-RO"/>
                            </w:rPr>
                          </w:pPr>
                          <w:r>
                            <w:rPr>
                              <w:rFonts w:ascii="Arial" w:hAnsi="Arial" w:cs="Arial"/>
                              <w:color w:val="083160"/>
                              <w:sz w:val="20"/>
                              <w:lang w:val="ro-RO"/>
                            </w:rPr>
                            <w:t xml:space="preserve">Tel.: +40 (37) 211 XXXX, Fax: +40 (37) 211 </w:t>
                          </w:r>
                          <w:r>
                            <w:rPr>
                              <w:rFonts w:ascii="Arial" w:hAnsi="Arial" w:cs="Arial"/>
                              <w:color w:val="FF0000"/>
                              <w:sz w:val="20"/>
                              <w:lang w:val="ro-RO"/>
                            </w:rPr>
                            <w:t>xxxx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249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2pt;margin-top:729pt;width:522pt;height:27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" stroked="f">
              <v:fill opacity="0"/>
              <v:textbox inset="0,0,0,0">
                <w:txbxContent>
                  <w:p w14:paraId="7AFCB778" w14:textId="77777777" w:rsidR="0089440E" w:rsidRDefault="00B946AF">
                    <w:pPr>
                      <w:jc w:val="center"/>
                      <w:rPr>
                        <w:rFonts w:ascii="Arial" w:hAnsi="Arial" w:cs="Arial"/>
                        <w:color w:val="083160"/>
                        <w:sz w:val="20"/>
                        <w:lang w:val="ro-RO"/>
                      </w:rPr>
                    </w:pPr>
                    <w:r>
                      <w:rPr>
                        <w:rFonts w:ascii="Arial" w:hAnsi="Arial" w:cs="Arial"/>
                        <w:color w:val="083160"/>
                        <w:sz w:val="20"/>
                        <w:lang w:val="ro-RO"/>
                      </w:rPr>
                      <w:t>Strada Apolodor nr. 17, Latura Nord, Sector 5, Bucureşti, ROMÂNIA, 050741</w:t>
                    </w:r>
                    <w:r>
                      <w:rPr>
                        <w:rFonts w:ascii="Arial" w:hAnsi="Arial" w:cs="Arial"/>
                        <w:color w:val="083160"/>
                        <w:sz w:val="20"/>
                        <w:lang w:val="ro-RO"/>
                      </w:rPr>
                      <w:t xml:space="preserve"> - RO,</w:t>
                    </w:r>
                  </w:p>
                  <w:p w14:paraId="4C176FAD" w14:textId="77777777" w:rsidR="0089440E" w:rsidRDefault="00B946AF">
                    <w:pPr>
                      <w:jc w:val="center"/>
                      <w:rPr>
                        <w:rFonts w:ascii="Arial" w:hAnsi="Arial" w:cs="Arial"/>
                        <w:sz w:val="20"/>
                        <w:lang w:val="ro-RO"/>
                      </w:rPr>
                    </w:pPr>
                    <w:r>
                      <w:rPr>
                        <w:rFonts w:ascii="Arial" w:hAnsi="Arial" w:cs="Arial"/>
                        <w:color w:val="083160"/>
                        <w:sz w:val="20"/>
                        <w:lang w:val="ro-RO"/>
                      </w:rPr>
                      <w:t xml:space="preserve">Tel.: +40 (37) 211 XXXX, Fax: +40 (37) 211 </w:t>
                    </w:r>
                    <w:r>
                      <w:rPr>
                        <w:rFonts w:ascii="Arial" w:hAnsi="Arial" w:cs="Arial"/>
                        <w:color w:val="FF0000"/>
                        <w:sz w:val="20"/>
                        <w:lang w:val="ro-RO"/>
                      </w:rPr>
                      <w:t>xxxx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7EBC1" w14:textId="77777777" w:rsidR="0089440E" w:rsidRDefault="00B946AF" w:rsidP="000A038C">
    <w:pPr>
      <w:pStyle w:val="Title"/>
      <w:rPr>
        <w:rFonts w:ascii="Calibri" w:hAnsi="Calibri" w:cs="Calibri"/>
        <w:b/>
        <w:bCs/>
        <w:sz w:val="28"/>
        <w:szCs w:val="28"/>
      </w:rPr>
    </w:pPr>
    <w:r>
      <w:rPr>
        <w:rFonts w:ascii="Calibri" w:hAnsi="Calibri" w:cs="Calibri"/>
        <w:b/>
        <w:bCs/>
        <w:sz w:val="28"/>
        <w:szCs w:val="28"/>
      </w:rPr>
      <w:t xml:space="preserve">                    </w:t>
    </w:r>
    <w:r>
      <w:rPr>
        <w:rFonts w:ascii="Calibri" w:hAnsi="Calibri" w:cs="Calibri"/>
        <w:b/>
        <w:bCs/>
        <w:sz w:val="28"/>
        <w:szCs w:val="28"/>
      </w:rPr>
      <w:t xml:space="preserve">                                                                                </w:t>
    </w:r>
  </w:p>
  <w:p w14:paraId="45EC137E" w14:textId="77777777" w:rsidR="0089440E" w:rsidRPr="00FE37A1" w:rsidRDefault="00B946AF" w:rsidP="000A038C">
    <w:pPr>
      <w:pStyle w:val="BodyText"/>
      <w:tabs>
        <w:tab w:val="left" w:pos="255"/>
        <w:tab w:val="right" w:pos="9072"/>
        <w:tab w:val="right" w:pos="9180"/>
      </w:tabs>
      <w:jc w:val="right"/>
      <w:rPr>
        <w:b/>
        <w:sz w:val="20"/>
      </w:rPr>
    </w:pPr>
    <w:r w:rsidRPr="00CD1B2E">
      <w:rPr>
        <w:noProof/>
        <w:sz w:val="20"/>
      </w:rPr>
      <w:object w:dxaOrig="1440" w:dyaOrig="1440" w14:anchorId="54A494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.6pt;width:48.85pt;height:50.4pt;z-index:-251656192;mso-wrap-edited:f" wrapcoords="0 645 0 20633 21268 20633 21268 645 0 645">
          <v:imagedata r:id="rId1" o:title=""/>
          <w10:wrap type="tight" side="largest"/>
        </v:shape>
        <o:OLEObject Type="Embed" ProgID="CDraw5" ShapeID="_x0000_s2050" DrawAspect="Content" ObjectID="_1614514333" r:id="rId2"/>
      </w:object>
    </w:r>
    <w:r w:rsidRPr="00FE37A1">
      <w:rPr>
        <w:sz w:val="20"/>
      </w:rPr>
      <w:tab/>
    </w:r>
    <w:r w:rsidRPr="00FE37A1">
      <w:rPr>
        <w:b/>
        <w:sz w:val="20"/>
      </w:rPr>
      <w:t>AGENŢIA PENTRU DEZVOLTARE REGIONALĂ</w:t>
    </w:r>
  </w:p>
  <w:p w14:paraId="0CB4B473" w14:textId="77777777" w:rsidR="0089440E" w:rsidRPr="00FE37A1" w:rsidRDefault="00B946AF" w:rsidP="000A038C">
    <w:pPr>
      <w:pStyle w:val="BodyText"/>
      <w:jc w:val="right"/>
      <w:rPr>
        <w:b/>
        <w:sz w:val="20"/>
      </w:rPr>
    </w:pPr>
    <w:r w:rsidRPr="00FE37A1">
      <w:rPr>
        <w:b/>
        <w:sz w:val="20"/>
      </w:rPr>
      <w:t xml:space="preserve"> A REGIUNII DE </w:t>
    </w:r>
    <w:proofErr w:type="gramStart"/>
    <w:r w:rsidRPr="00FE37A1">
      <w:rPr>
        <w:b/>
        <w:sz w:val="20"/>
      </w:rPr>
      <w:t>DEZVOLTARE  SUD</w:t>
    </w:r>
    <w:proofErr w:type="gramEnd"/>
    <w:r w:rsidRPr="00FE37A1">
      <w:rPr>
        <w:b/>
        <w:sz w:val="20"/>
      </w:rPr>
      <w:t>-EST</w:t>
    </w:r>
  </w:p>
  <w:p w14:paraId="0B7B53EE" w14:textId="77777777" w:rsidR="0089440E" w:rsidRPr="00FE37A1" w:rsidRDefault="00B946AF" w:rsidP="000A038C">
    <w:pPr>
      <w:jc w:val="right"/>
      <w:rPr>
        <w:sz w:val="20"/>
        <w:szCs w:val="20"/>
        <w:lang w:val="ro-RO"/>
      </w:rPr>
    </w:pPr>
    <w:r w:rsidRPr="00FE37A1">
      <w:rPr>
        <w:sz w:val="20"/>
        <w:szCs w:val="20"/>
        <w:lang w:val="ro-RO"/>
      </w:rPr>
      <w:t xml:space="preserve"> </w:t>
    </w:r>
    <w:r w:rsidRPr="00FE37A1">
      <w:rPr>
        <w:sz w:val="20"/>
        <w:szCs w:val="20"/>
        <w:lang w:val="ro-RO"/>
      </w:rPr>
      <w:t>Adresa: Str. Anghel Saligny, nr. 24, BRĂILA</w:t>
    </w:r>
  </w:p>
  <w:p w14:paraId="154F9520" w14:textId="77777777" w:rsidR="0089440E" w:rsidRPr="00FE37A1" w:rsidRDefault="00B946AF" w:rsidP="000A038C">
    <w:pPr>
      <w:jc w:val="right"/>
      <w:rPr>
        <w:sz w:val="20"/>
        <w:szCs w:val="20"/>
        <w:lang w:val="ro-RO"/>
      </w:rPr>
    </w:pPr>
    <w:r w:rsidRPr="00FE37A1">
      <w:rPr>
        <w:sz w:val="20"/>
        <w:szCs w:val="20"/>
        <w:lang w:val="ro-RO"/>
      </w:rPr>
      <w:t xml:space="preserve"> </w:t>
    </w:r>
    <w:r w:rsidRPr="00FE37A1">
      <w:rPr>
        <w:sz w:val="20"/>
        <w:szCs w:val="20"/>
        <w:lang w:val="ro-RO"/>
      </w:rPr>
      <w:t>Tel/Fax: 004 0339 40 10 18-20; 004 0339 40 10 17</w:t>
    </w:r>
  </w:p>
  <w:p w14:paraId="2918A0ED" w14:textId="77777777" w:rsidR="0089440E" w:rsidRPr="00FE37A1" w:rsidRDefault="00B946AF" w:rsidP="000A038C">
    <w:pPr>
      <w:jc w:val="right"/>
      <w:rPr>
        <w:sz w:val="20"/>
        <w:szCs w:val="20"/>
        <w:lang w:val="ro-RO"/>
      </w:rPr>
    </w:pPr>
    <w:r w:rsidRPr="00FE37A1">
      <w:rPr>
        <w:sz w:val="20"/>
        <w:szCs w:val="20"/>
        <w:lang w:val="ro-RO"/>
      </w:rPr>
      <w:t>E-mail:</w:t>
    </w:r>
    <w:r w:rsidRPr="00FE37A1">
      <w:rPr>
        <w:sz w:val="20"/>
        <w:szCs w:val="20"/>
        <w:lang w:val="ro-RO"/>
      </w:rPr>
      <w:t xml:space="preserve"> </w:t>
    </w:r>
    <w:hyperlink r:id="rId3" w:history="1">
      <w:r w:rsidRPr="004B13A8">
        <w:rPr>
          <w:rStyle w:val="Hyperlink"/>
          <w:sz w:val="20"/>
          <w:szCs w:val="20"/>
          <w:lang w:val="ro-RO"/>
        </w:rPr>
        <w:t>adrse@adrse.ro</w:t>
      </w:r>
    </w:hyperlink>
    <w:r>
      <w:rPr>
        <w:sz w:val="20"/>
        <w:szCs w:val="20"/>
        <w:lang w:val="ro-RO"/>
      </w:rPr>
      <w:t xml:space="preserve"> </w:t>
    </w:r>
  </w:p>
  <w:p w14:paraId="30E275B2" w14:textId="77777777" w:rsidR="0089440E" w:rsidRPr="00FE37A1" w:rsidRDefault="00B946AF" w:rsidP="000A038C">
    <w:pPr>
      <w:pBdr>
        <w:bottom w:val="double" w:sz="4" w:space="0" w:color="auto"/>
      </w:pBdr>
      <w:jc w:val="right"/>
      <w:rPr>
        <w:sz w:val="20"/>
        <w:szCs w:val="20"/>
        <w:lang w:val="ro-RO"/>
      </w:rPr>
    </w:pPr>
    <w:hyperlink r:id="rId4" w:history="1">
      <w:r w:rsidRPr="004B13A8">
        <w:rPr>
          <w:rStyle w:val="Hyperlink"/>
          <w:sz w:val="20"/>
          <w:szCs w:val="20"/>
        </w:rPr>
        <w:t>www.adrse.ro</w:t>
      </w:r>
    </w:hyperlink>
    <w:r>
      <w:rPr>
        <w:sz w:val="20"/>
        <w:szCs w:val="20"/>
      </w:rPr>
      <w:t xml:space="preserve"> </w:t>
    </w:r>
  </w:p>
  <w:p w14:paraId="7ACA0015" w14:textId="77777777" w:rsidR="0089440E" w:rsidRDefault="00B946AF">
    <w:pPr>
      <w:pStyle w:val="Header"/>
      <w:ind w:left="-10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D0"/>
    <w:rsid w:val="004257D0"/>
    <w:rsid w:val="006360CE"/>
    <w:rsid w:val="00B9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FF527028-2C74-4024-9EF8-7C7DDC23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6AF"/>
  </w:style>
  <w:style w:type="paragraph" w:styleId="Footer">
    <w:name w:val="footer"/>
    <w:basedOn w:val="Normal"/>
    <w:link w:val="FooterChar"/>
    <w:uiPriority w:val="99"/>
    <w:semiHidden/>
    <w:unhideWhenUsed/>
    <w:rsid w:val="00B94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6AF"/>
  </w:style>
  <w:style w:type="paragraph" w:styleId="Title">
    <w:name w:val="Title"/>
    <w:basedOn w:val="Normal"/>
    <w:next w:val="Normal"/>
    <w:link w:val="TitleChar"/>
    <w:uiPriority w:val="10"/>
    <w:qFormat/>
    <w:rsid w:val="00B94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4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99"/>
    <w:semiHidden/>
    <w:unhideWhenUsed/>
    <w:rsid w:val="00B946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46AF"/>
  </w:style>
  <w:style w:type="character" w:styleId="Hyperlink">
    <w:name w:val="Hyperlink"/>
    <w:uiPriority w:val="99"/>
    <w:rsid w:val="00B94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drse@adrse.ro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hyperlink" Target="http://www.adrs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Mariana</cp:lastModifiedBy>
  <cp:revision>2</cp:revision>
  <dcterms:created xsi:type="dcterms:W3CDTF">2019-03-19T13:26:00Z</dcterms:created>
  <dcterms:modified xsi:type="dcterms:W3CDTF">2019-03-19T13:26:00Z</dcterms:modified>
</cp:coreProperties>
</file>